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9680" w14:textId="77777777" w:rsidR="00DB040F" w:rsidRDefault="00DB040F" w:rsidP="00DB040F">
      <w:r>
        <w:t>ECSV Discussion</w:t>
      </w:r>
    </w:p>
    <w:p w14:paraId="77798E0E" w14:textId="29D42196" w:rsidR="00DB040F" w:rsidRDefault="009F5B5C" w:rsidP="00DB040F">
      <w:r>
        <w:t>20</w:t>
      </w:r>
      <w:r w:rsidR="00A15BB0">
        <w:t xml:space="preserve"> November</w:t>
      </w:r>
      <w:r w:rsidR="00DB040F">
        <w:t xml:space="preserve"> 2012, 10am in room 317</w:t>
      </w:r>
    </w:p>
    <w:p w14:paraId="45BA1FD4" w14:textId="77777777" w:rsidR="00154204" w:rsidRDefault="00154204" w:rsidP="00DB040F"/>
    <w:p w14:paraId="28AADCFF" w14:textId="77777777" w:rsidR="00B90AF6" w:rsidRPr="00C75F02" w:rsidRDefault="00DB040F" w:rsidP="00DB040F">
      <w:pPr>
        <w:rPr>
          <w:b/>
        </w:rPr>
      </w:pPr>
      <w:r w:rsidRPr="000A4538">
        <w:rPr>
          <w:b/>
        </w:rPr>
        <w:t xml:space="preserve">Attendees: </w:t>
      </w:r>
    </w:p>
    <w:p w14:paraId="696734E7" w14:textId="77777777" w:rsidR="00233E9C" w:rsidRDefault="00233E9C" w:rsidP="00DB040F">
      <w:bookmarkStart w:id="0" w:name="_GoBack"/>
      <w:bookmarkEnd w:id="0"/>
    </w:p>
    <w:p w14:paraId="46F50D9F" w14:textId="0845CB4D" w:rsidR="00DB040F" w:rsidRDefault="00DF625C" w:rsidP="00DB040F">
      <w:r w:rsidRPr="00DF625C">
        <w:t>Bryan Butler</w:t>
      </w:r>
      <w:r>
        <w:t xml:space="preserve">, </w:t>
      </w:r>
      <w:r w:rsidRPr="00DF625C">
        <w:t>Barry Clark</w:t>
      </w:r>
      <w:r>
        <w:t xml:space="preserve">, </w:t>
      </w:r>
      <w:r w:rsidR="00DB2275">
        <w:t xml:space="preserve">Vivek Dhawan, </w:t>
      </w:r>
      <w:r w:rsidRPr="00DF625C">
        <w:t>Feng Gao</w:t>
      </w:r>
      <w:r>
        <w:t>,</w:t>
      </w:r>
      <w:r w:rsidRPr="00DF625C">
        <w:t xml:space="preserve"> </w:t>
      </w:r>
      <w:r w:rsidRPr="00DF625C">
        <w:t>Minnie Mao</w:t>
      </w:r>
      <w:r>
        <w:t xml:space="preserve"> </w:t>
      </w:r>
      <w:r w:rsidR="001A1B84">
        <w:t xml:space="preserve">Heidi Medlin, </w:t>
      </w:r>
      <w:r w:rsidR="00186AB1">
        <w:t xml:space="preserve">Amy Mioduszewski, </w:t>
      </w:r>
      <w:r w:rsidR="001A1B84">
        <w:t xml:space="preserve">Steve Myers, </w:t>
      </w:r>
      <w:r w:rsidRPr="00DF625C">
        <w:t>Kristina Nyland</w:t>
      </w:r>
      <w:r>
        <w:t xml:space="preserve">, </w:t>
      </w:r>
      <w:r w:rsidRPr="00DF625C">
        <w:t>Juergen Ott</w:t>
      </w:r>
      <w:r>
        <w:t xml:space="preserve">, </w:t>
      </w:r>
      <w:r w:rsidR="00186AB1">
        <w:t xml:space="preserve">Frazer Owen, </w:t>
      </w:r>
      <w:r>
        <w:t xml:space="preserve">Rick Perley, </w:t>
      </w:r>
      <w:r w:rsidR="00DB040F">
        <w:t xml:space="preserve">Deb Shepherd, </w:t>
      </w:r>
      <w:r w:rsidR="00186AB1">
        <w:t xml:space="preserve">Ken Sowinski, </w:t>
      </w:r>
      <w:r w:rsidRPr="00DF625C">
        <w:t>Ravi Subrahmanyan</w:t>
      </w:r>
      <w:r>
        <w:t xml:space="preserve">, </w:t>
      </w:r>
      <w:r w:rsidR="003244B7">
        <w:t xml:space="preserve">Gustaaf Van Moorsel, </w:t>
      </w:r>
      <w:r w:rsidR="00186AB1">
        <w:t xml:space="preserve">Joan Wrobel, </w:t>
      </w:r>
    </w:p>
    <w:p w14:paraId="35470678" w14:textId="77777777" w:rsidR="008C6197" w:rsidRDefault="008C6197" w:rsidP="00DB040F"/>
    <w:p w14:paraId="6392C03C" w14:textId="77777777" w:rsidR="00DF625C" w:rsidRDefault="00DF625C" w:rsidP="00DB040F"/>
    <w:p w14:paraId="3F04FE05" w14:textId="77777777" w:rsidR="00DB040F" w:rsidRDefault="00DB040F" w:rsidP="00DB040F">
      <w:pPr>
        <w:rPr>
          <w:b/>
          <w:i/>
        </w:rPr>
      </w:pPr>
      <w:r w:rsidRPr="008B0A7B">
        <w:rPr>
          <w:b/>
          <w:i/>
        </w:rPr>
        <w:t xml:space="preserve">Minutes: </w:t>
      </w:r>
    </w:p>
    <w:p w14:paraId="4F884AED" w14:textId="77777777" w:rsidR="00E50B16" w:rsidRPr="004D2EA0" w:rsidRDefault="00E50B16" w:rsidP="00220BDA"/>
    <w:p w14:paraId="2085DE79" w14:textId="77777777" w:rsidR="00220BDA" w:rsidRPr="00BF47D3" w:rsidRDefault="00220BDA" w:rsidP="00220BDA">
      <w:pPr>
        <w:rPr>
          <w:b/>
        </w:rPr>
      </w:pPr>
      <w:r>
        <w:rPr>
          <w:b/>
        </w:rPr>
        <w:t>News:</w:t>
      </w:r>
    </w:p>
    <w:p w14:paraId="4FD12355" w14:textId="77777777" w:rsidR="00185E45" w:rsidRDefault="00185E45" w:rsidP="00185E45">
      <w:pPr>
        <w:pStyle w:val="ListParagraph"/>
        <w:numPr>
          <w:ilvl w:val="0"/>
          <w:numId w:val="1"/>
        </w:numPr>
      </w:pPr>
      <w:r>
        <w:t xml:space="preserve">Hsi-Wei’s last day was last Thursday, 15nov12.   He concentrated on helping Vivek evaluate the 3-bit sampler performance, and evaluating the performance and applicability of statwt in CASA.    The bottom line is illustrated in his science result: </w:t>
      </w:r>
    </w:p>
    <w:p w14:paraId="254566F9" w14:textId="77777777" w:rsidR="00185E45" w:rsidRDefault="00185E45" w:rsidP="00185E45">
      <w:pPr>
        <w:pStyle w:val="ListParagraph"/>
        <w:numPr>
          <w:ilvl w:val="1"/>
          <w:numId w:val="1"/>
        </w:numPr>
      </w:pPr>
      <w:r>
        <w:t xml:space="preserve">Hsi-Wei has analyzed one of his science tracks: a Ka band, 26min on-source integration of a protostellar core, </w:t>
      </w:r>
      <w:r w:rsidRPr="005A563D">
        <w:t xml:space="preserve">L1451-mm </w:t>
      </w:r>
      <w:r>
        <w:t xml:space="preserve">.    </w:t>
      </w:r>
      <w:r w:rsidRPr="005A563D">
        <w:t>The theoretical noise calculated by</w:t>
      </w:r>
      <w:r>
        <w:t xml:space="preserve"> VLA exposure calculator was</w:t>
      </w:r>
      <w:r w:rsidRPr="005A563D">
        <w:t xml:space="preserve"> 9.7 </w:t>
      </w:r>
      <w:r w:rsidRPr="005A563D">
        <w:rPr>
          <w:b/>
          <w:bCs/>
        </w:rPr>
        <w:t>_</w:t>
      </w:r>
      <w:r>
        <w:t>Jy. The noise in the map is ~14 micro</w:t>
      </w:r>
      <w:r w:rsidRPr="005A563D">
        <w:t xml:space="preserve">Jy without applying "statwt".   With applying "statwt", the noise is ~10 </w:t>
      </w:r>
      <w:r w:rsidRPr="005A563D">
        <w:rPr>
          <w:bCs/>
        </w:rPr>
        <w:t>micro</w:t>
      </w:r>
      <w:r w:rsidRPr="005A563D">
        <w:t xml:space="preserve">Jy. </w:t>
      </w:r>
      <w:r>
        <w:t xml:space="preserve"> The source size and flux density are consistent with theoretical predictions</w:t>
      </w:r>
      <w:r w:rsidRPr="005A563D">
        <w:t xml:space="preserve">. </w:t>
      </w:r>
      <w:r>
        <w:t xml:space="preserve"> Hsi-Wei’s</w:t>
      </w:r>
      <w:r w:rsidRPr="005A563D">
        <w:t xml:space="preserve"> test observation show</w:t>
      </w:r>
      <w:r>
        <w:t xml:space="preserve">s </w:t>
      </w:r>
      <w:r w:rsidRPr="005A563D">
        <w:t xml:space="preserve">that with current 3-bit instruments we are able to achieve </w:t>
      </w:r>
      <w:r>
        <w:t xml:space="preserve">the </w:t>
      </w:r>
      <w:r w:rsidRPr="005A563D">
        <w:t>theoretical noise with applying weights,</w:t>
      </w:r>
      <w:r>
        <w:t xml:space="preserve"> </w:t>
      </w:r>
      <w:r w:rsidRPr="005A563D">
        <w:t>even though not all the samplers were well performed during the observation.</w:t>
      </w:r>
    </w:p>
    <w:p w14:paraId="1E7BC4F2" w14:textId="77777777" w:rsidR="005A563D" w:rsidRPr="00B90CCC" w:rsidRDefault="005A563D" w:rsidP="005A563D"/>
    <w:p w14:paraId="3BD3EC33" w14:textId="222DD47C" w:rsidR="00DB040F" w:rsidRPr="00751DFD" w:rsidRDefault="00DB040F" w:rsidP="00DB040F">
      <w:pPr>
        <w:rPr>
          <w:b/>
        </w:rPr>
      </w:pPr>
      <w:r w:rsidRPr="00751DFD">
        <w:rPr>
          <w:b/>
        </w:rPr>
        <w:t>Correlator and general system health (</w:t>
      </w:r>
      <w:r w:rsidR="00DA7D2E">
        <w:rPr>
          <w:b/>
        </w:rPr>
        <w:t>Vivek</w:t>
      </w:r>
      <w:r w:rsidR="00F8470F">
        <w:rPr>
          <w:b/>
        </w:rPr>
        <w:t>, Ken</w:t>
      </w:r>
      <w:r w:rsidRPr="00751DFD">
        <w:rPr>
          <w:b/>
        </w:rPr>
        <w:t xml:space="preserve">) </w:t>
      </w:r>
    </w:p>
    <w:p w14:paraId="71553335" w14:textId="6C7C5635" w:rsidR="001B114E" w:rsidRDefault="001D20EF" w:rsidP="00B25440">
      <w:pPr>
        <w:pStyle w:val="ListParagraph"/>
        <w:numPr>
          <w:ilvl w:val="0"/>
          <w:numId w:val="1"/>
        </w:numPr>
      </w:pPr>
      <w:r>
        <w:t xml:space="preserve">The Configuration </w:t>
      </w:r>
      <w:r w:rsidR="00F8470F">
        <w:t>M</w:t>
      </w:r>
      <w:r>
        <w:t xml:space="preserve">apper (CM) in the correlator has been updated and </w:t>
      </w:r>
      <w:r w:rsidR="00F8470F">
        <w:t xml:space="preserve">seems to be working except some minor issues Ken is tracking down.   Sonja </w:t>
      </w:r>
      <w:r>
        <w:t>continues to work on it</w:t>
      </w:r>
      <w:r w:rsidR="00F8470F">
        <w:t xml:space="preserve"> and she will be testing all d</w:t>
      </w:r>
      <w:r>
        <w:t xml:space="preserve">ay on Thursday (Thanksgiving).  </w:t>
      </w:r>
    </w:p>
    <w:p w14:paraId="533D5058" w14:textId="0B03EE84" w:rsidR="00F8470F" w:rsidRDefault="001D20EF" w:rsidP="00B25440">
      <w:pPr>
        <w:pStyle w:val="ListParagraph"/>
        <w:numPr>
          <w:ilvl w:val="0"/>
          <w:numId w:val="1"/>
        </w:numPr>
      </w:pPr>
      <w:r>
        <w:t>The Correlator BackEnd (</w:t>
      </w:r>
      <w:r w:rsidR="00F8470F">
        <w:t>CBE</w:t>
      </w:r>
      <w:r>
        <w:t>)</w:t>
      </w:r>
      <w:r w:rsidR="00F8470F">
        <w:t xml:space="preserve"> and the Executor </w:t>
      </w:r>
      <w:r>
        <w:t xml:space="preserve">software </w:t>
      </w:r>
      <w:r w:rsidR="00F8470F">
        <w:t xml:space="preserve">were also updated.   </w:t>
      </w:r>
    </w:p>
    <w:p w14:paraId="74F499EA" w14:textId="29BCA949" w:rsidR="00F8470F" w:rsidRDefault="00F8470F" w:rsidP="00B25440">
      <w:pPr>
        <w:pStyle w:val="ListParagraph"/>
        <w:numPr>
          <w:ilvl w:val="0"/>
          <w:numId w:val="1"/>
        </w:numPr>
      </w:pPr>
      <w:r>
        <w:t>3-bit:</w:t>
      </w:r>
    </w:p>
    <w:p w14:paraId="66C18949" w14:textId="660385A0" w:rsidR="00F8470F" w:rsidRPr="001D20EF" w:rsidRDefault="00F8470F" w:rsidP="00F8470F">
      <w:pPr>
        <w:pStyle w:val="ListParagraph"/>
        <w:numPr>
          <w:ilvl w:val="1"/>
          <w:numId w:val="1"/>
        </w:numPr>
        <w:rPr>
          <w:b/>
          <w:i/>
        </w:rPr>
      </w:pPr>
      <w:r w:rsidRPr="001D20EF">
        <w:rPr>
          <w:b/>
          <w:i/>
        </w:rPr>
        <w:t xml:space="preserve">Hsi-Wei, Jeremy Lim and Claire have gotten 3-bit data and the data looks </w:t>
      </w:r>
      <w:r w:rsidR="001D20EF" w:rsidRPr="001D20EF">
        <w:rPr>
          <w:b/>
          <w:i/>
        </w:rPr>
        <w:t xml:space="preserve">very </w:t>
      </w:r>
      <w:r w:rsidRPr="001D20EF">
        <w:rPr>
          <w:b/>
          <w:i/>
        </w:rPr>
        <w:t>good so far.</w:t>
      </w:r>
      <w:r w:rsidR="001D20EF" w:rsidRPr="001D20EF">
        <w:rPr>
          <w:b/>
          <w:i/>
        </w:rPr>
        <w:t xml:space="preserve"> </w:t>
      </w:r>
    </w:p>
    <w:p w14:paraId="20F2AACF" w14:textId="3F55F341" w:rsidR="00F8470F" w:rsidRDefault="00F8470F" w:rsidP="00F8470F">
      <w:pPr>
        <w:pStyle w:val="ListParagraph"/>
        <w:numPr>
          <w:ilvl w:val="1"/>
          <w:numId w:val="1"/>
        </w:numPr>
      </w:pPr>
      <w:r>
        <w:t xml:space="preserve">A pair of misbehaving sampler modules were brought back to the bench and found that they had not been properly initialized.   </w:t>
      </w:r>
      <w:r w:rsidR="001D20EF">
        <w:t>The crew is looking for other 3-bit samplers</w:t>
      </w:r>
      <w:r>
        <w:t xml:space="preserve"> in the field</w:t>
      </w:r>
      <w:r w:rsidR="001D20EF">
        <w:t xml:space="preserve"> that might have this issue and could be fixed easily.</w:t>
      </w:r>
    </w:p>
    <w:p w14:paraId="25555117" w14:textId="438AE62A" w:rsidR="00F8470F" w:rsidRDefault="00F8470F" w:rsidP="00F8470F">
      <w:pPr>
        <w:pStyle w:val="ListParagraph"/>
        <w:numPr>
          <w:ilvl w:val="1"/>
          <w:numId w:val="1"/>
        </w:numPr>
      </w:pPr>
      <w:r>
        <w:t xml:space="preserve">Some of Claire’s scripts have caused the CBE to go catatonic and stop producing data until the next reference pointing.   This issue is being seriously troubleshooted.   </w:t>
      </w:r>
    </w:p>
    <w:p w14:paraId="66CE57F7" w14:textId="77777777" w:rsidR="001D20EF" w:rsidRDefault="001D20EF" w:rsidP="005B4949">
      <w:pPr>
        <w:pStyle w:val="ListParagraph"/>
        <w:numPr>
          <w:ilvl w:val="0"/>
          <w:numId w:val="1"/>
        </w:numPr>
      </w:pPr>
      <w:r>
        <w:t>Sub-arrays:</w:t>
      </w:r>
    </w:p>
    <w:p w14:paraId="42ACBB0A" w14:textId="15119D96" w:rsidR="00F8470F" w:rsidRDefault="00F8470F" w:rsidP="001D20EF">
      <w:pPr>
        <w:pStyle w:val="ListParagraph"/>
        <w:numPr>
          <w:ilvl w:val="1"/>
          <w:numId w:val="1"/>
        </w:numPr>
      </w:pPr>
      <w:r>
        <w:lastRenderedPageBreak/>
        <w:t>Michael, Sonja, et al. have made progress on getting sub-arrays working.   There are now conditions under which they work but it still doesn’t work when 2 sub-arrays start at close to the same moment and th</w:t>
      </w:r>
      <w:r w:rsidR="001D20EF">
        <w:t>ey share baseline boards (t</w:t>
      </w:r>
      <w:r>
        <w:t>he CBE gets</w:t>
      </w:r>
      <w:r w:rsidR="001D20EF">
        <w:t xml:space="preserve"> seriously</w:t>
      </w:r>
      <w:r>
        <w:t xml:space="preserve"> confused</w:t>
      </w:r>
      <w:r w:rsidR="001D20EF">
        <w:t xml:space="preserve"> at this point and looses data).   Still, this is progress and sub-arrays</w:t>
      </w:r>
      <w:r>
        <w:t xml:space="preserve"> can be made to work </w:t>
      </w:r>
      <w:r w:rsidR="001D20EF">
        <w:t>under specific conditions.     T</w:t>
      </w:r>
      <w:r>
        <w:t>his is the minimum that is needed to support sub-array ob</w:t>
      </w:r>
      <w:r w:rsidR="005B4949">
        <w:t xml:space="preserve">servations approved for the next semester in January.     Work will continue but we are in a more comfortable position now.   </w:t>
      </w:r>
    </w:p>
    <w:p w14:paraId="46BB859E" w14:textId="77777777" w:rsidR="001D20EF" w:rsidRPr="001D20EF" w:rsidRDefault="005B4949" w:rsidP="001D20EF">
      <w:pPr>
        <w:pStyle w:val="ListParagraph"/>
        <w:numPr>
          <w:ilvl w:val="0"/>
          <w:numId w:val="1"/>
        </w:numPr>
        <w:rPr>
          <w:b/>
          <w:i/>
        </w:rPr>
      </w:pPr>
      <w:r>
        <w:t>VLA phased array</w:t>
      </w:r>
      <w:r w:rsidR="00CA33CE">
        <w:t xml:space="preserve"> development</w:t>
      </w:r>
      <w:r w:rsidR="001D20EF">
        <w:t>:</w:t>
      </w:r>
    </w:p>
    <w:p w14:paraId="30FD7DD5" w14:textId="17F9D789" w:rsidR="001D20EF" w:rsidRPr="005D6F1B" w:rsidRDefault="001D20EF" w:rsidP="001D20EF">
      <w:pPr>
        <w:pStyle w:val="ListParagraph"/>
        <w:numPr>
          <w:ilvl w:val="1"/>
          <w:numId w:val="1"/>
        </w:numPr>
        <w:rPr>
          <w:b/>
          <w:i/>
        </w:rPr>
      </w:pPr>
      <w:r>
        <w:t>This effort continues to wait for progress on troubleshooting the VLBA Digital Down Converter (DDC) (recall that the DDC is needed for the wider bandwidth observations being proposed for in 85% of the phased-VLA+VLBA projects.   So we need to get the DDC working on the VLBA before we can effectively test the phased-VLA in a manner that will be used. )</w:t>
      </w:r>
    </w:p>
    <w:p w14:paraId="66CBA674" w14:textId="6DA4E806" w:rsidR="005B4949" w:rsidRDefault="005B4949" w:rsidP="005B4949">
      <w:pPr>
        <w:pStyle w:val="ListParagraph"/>
        <w:numPr>
          <w:ilvl w:val="1"/>
          <w:numId w:val="1"/>
        </w:numPr>
      </w:pPr>
      <w:r>
        <w:t>Some progress</w:t>
      </w:r>
      <w:r w:rsidR="001D20EF">
        <w:t xml:space="preserve"> on the DDC has been made</w:t>
      </w:r>
      <w:r>
        <w:t>: we no longer have phase jumps by 8 ns.   There are still some s</w:t>
      </w:r>
      <w:r w:rsidR="001D20EF">
        <w:t xml:space="preserve">mall delay ripples that we see and Matt Luce is working on updating the DDC firmware to fix this problem.   </w:t>
      </w:r>
    </w:p>
    <w:p w14:paraId="4226C963" w14:textId="77777777" w:rsidR="00C5459F" w:rsidRDefault="00C5459F" w:rsidP="00C5459F">
      <w:pPr>
        <w:pStyle w:val="ListParagraph"/>
        <w:numPr>
          <w:ilvl w:val="1"/>
          <w:numId w:val="1"/>
        </w:numPr>
      </w:pPr>
      <w:r>
        <w:t>Autocorrelations were not</w:t>
      </w:r>
      <w:r>
        <w:t xml:space="preserve"> being scaled correctly and this has been fixed</w:t>
      </w:r>
      <w:r>
        <w:t xml:space="preserve"> and now works properly.</w:t>
      </w:r>
      <w:r>
        <w:t xml:space="preserve">   </w:t>
      </w:r>
    </w:p>
    <w:p w14:paraId="71D4A649" w14:textId="77FD12C8" w:rsidR="005B4949" w:rsidRDefault="001D20EF" w:rsidP="005B4949">
      <w:pPr>
        <w:pStyle w:val="ListParagraph"/>
        <w:numPr>
          <w:ilvl w:val="1"/>
          <w:numId w:val="1"/>
        </w:numPr>
      </w:pPr>
      <w:r>
        <w:t>We also have found that there is a</w:t>
      </w:r>
      <w:r w:rsidR="005B4949">
        <w:t xml:space="preserve"> VLA </w:t>
      </w:r>
      <w:r>
        <w:t xml:space="preserve">delay </w:t>
      </w:r>
      <w:r w:rsidR="005B4949">
        <w:t xml:space="preserve">offset relative to the VLBA </w:t>
      </w:r>
      <w:r>
        <w:t>that appears to be</w:t>
      </w:r>
      <w:r w:rsidR="005B4949">
        <w:t xml:space="preserve"> drifting</w:t>
      </w:r>
      <w:r>
        <w:t xml:space="preserve"> (it is now -20 ns)</w:t>
      </w:r>
      <w:r w:rsidR="005B4949">
        <w:t xml:space="preserve">.   We don’t understand the offset – it is not a </w:t>
      </w:r>
      <w:r>
        <w:t>“</w:t>
      </w:r>
      <w:r w:rsidR="005B4949">
        <w:t>show stopper</w:t>
      </w:r>
      <w:r>
        <w:t>”</w:t>
      </w:r>
      <w:r w:rsidR="005B4949">
        <w:t xml:space="preserve"> because we can still find the fringes.   But th</w:t>
      </w:r>
      <w:r>
        <w:t xml:space="preserve">e offset is bandwidth dependent and annoying to deal with.    </w:t>
      </w:r>
      <w:r w:rsidR="005B4949">
        <w:t xml:space="preserve">The change could be due to updated DDC firmware.    </w:t>
      </w:r>
      <w:r w:rsidR="00C5459F">
        <w:t>Troubleshooting continues</w:t>
      </w:r>
      <w:r w:rsidR="005B4949">
        <w:t xml:space="preserve">.   </w:t>
      </w:r>
    </w:p>
    <w:p w14:paraId="7D16BF63" w14:textId="2FE52AD0" w:rsidR="005B4949" w:rsidRDefault="00C5459F" w:rsidP="005B4949">
      <w:pPr>
        <w:pStyle w:val="ListParagraph"/>
        <w:numPr>
          <w:ilvl w:val="1"/>
          <w:numId w:val="1"/>
        </w:numPr>
      </w:pPr>
      <w:r>
        <w:t xml:space="preserve">There was a test with the Phased VLA using the </w:t>
      </w:r>
      <w:r w:rsidR="005B4949">
        <w:t>PFB</w:t>
      </w:r>
      <w:r>
        <w:t xml:space="preserve"> filter banks on </w:t>
      </w:r>
      <w:r w:rsidR="005B4949">
        <w:t>the VLBA</w:t>
      </w:r>
      <w:r>
        <w:t xml:space="preserve">.   No fringes were found when this data was </w:t>
      </w:r>
      <w:r w:rsidR="005B4949">
        <w:t>correlated with WIDAR.</w:t>
      </w:r>
      <w:r>
        <w:t xml:space="preserve">   Walter is tracking</w:t>
      </w:r>
      <w:r w:rsidR="005B4949">
        <w:t xml:space="preserve"> down</w:t>
      </w:r>
      <w:r>
        <w:t xml:space="preserve"> the problem</w:t>
      </w:r>
      <w:r w:rsidR="005B4949">
        <w:t xml:space="preserve">.    </w:t>
      </w:r>
    </w:p>
    <w:p w14:paraId="5588A23C" w14:textId="2369787D" w:rsidR="005B4949" w:rsidRDefault="005B4949" w:rsidP="00C5459F">
      <w:pPr>
        <w:pStyle w:val="ListParagraph"/>
        <w:numPr>
          <w:ilvl w:val="1"/>
          <w:numId w:val="1"/>
        </w:numPr>
      </w:pPr>
      <w:r>
        <w:t xml:space="preserve">The read-back weights were not being recorded properly and this is being troubleshooted.   Appears to have been caused by timing issues.   </w:t>
      </w:r>
    </w:p>
    <w:p w14:paraId="0E5D6AD4" w14:textId="420443B1" w:rsidR="00CA33CE" w:rsidRPr="001B114E" w:rsidRDefault="00CA33CE" w:rsidP="005B4949">
      <w:pPr>
        <w:pStyle w:val="ListParagraph"/>
        <w:numPr>
          <w:ilvl w:val="1"/>
          <w:numId w:val="1"/>
        </w:numPr>
      </w:pPr>
      <w:r>
        <w:t xml:space="preserve">Vex2OPT </w:t>
      </w:r>
      <w:r w:rsidR="00C5459F">
        <w:t xml:space="preserve">(the program that takes a SCHED output in Vex format and converts it to OPT format for phased VLA observations) </w:t>
      </w:r>
      <w:r>
        <w:t xml:space="preserve">still needs </w:t>
      </w:r>
      <w:r w:rsidR="00C5459F">
        <w:t>more work.</w:t>
      </w:r>
      <w:r>
        <w:t xml:space="preserve">   </w:t>
      </w:r>
    </w:p>
    <w:p w14:paraId="6C9A5C35" w14:textId="0F097600" w:rsidR="001B114E" w:rsidRDefault="009E5D59" w:rsidP="00B25440">
      <w:pPr>
        <w:pStyle w:val="ListParagraph"/>
        <w:numPr>
          <w:ilvl w:val="0"/>
          <w:numId w:val="1"/>
        </w:numPr>
      </w:pPr>
      <w:r>
        <w:t>Frazer</w:t>
      </w:r>
      <w:r w:rsidR="00B25CC1">
        <w:t xml:space="preserve"> reports</w:t>
      </w:r>
      <w:r>
        <w:t>:</w:t>
      </w:r>
    </w:p>
    <w:p w14:paraId="28E95BD3" w14:textId="25ED7F68" w:rsidR="009E5D59" w:rsidRDefault="009E5D59" w:rsidP="009E5D59">
      <w:pPr>
        <w:pStyle w:val="ListParagraph"/>
        <w:numPr>
          <w:ilvl w:val="1"/>
          <w:numId w:val="1"/>
        </w:numPr>
      </w:pPr>
      <w:r>
        <w:t>H</w:t>
      </w:r>
      <w:r w:rsidR="00B25CC1">
        <w:t>e h</w:t>
      </w:r>
      <w:r>
        <w:t>as a</w:t>
      </w:r>
      <w:r w:rsidR="00300DA4">
        <w:t>n 8-bit,</w:t>
      </w:r>
      <w:r>
        <w:t xml:space="preserve"> 5 GHz dataset, producing a spurious source at the phase center</w:t>
      </w:r>
      <w:r w:rsidR="00B25CC1">
        <w:t xml:space="preserve"> and a collegue of his has also seen this.   This is a </w:t>
      </w:r>
      <w:r>
        <w:t xml:space="preserve">source that looks like a time-variable source </w:t>
      </w:r>
      <w:r w:rsidR="00B25CC1">
        <w:t>at the phase center and</w:t>
      </w:r>
      <w:r>
        <w:t xml:space="preserve"> it won’t clean up very well. </w:t>
      </w:r>
      <w:r w:rsidR="00B25CC1">
        <w:t xml:space="preserve">   </w:t>
      </w:r>
      <w:r>
        <w:t>Removing a specific spuriou</w:t>
      </w:r>
      <w:r w:rsidR="00B25CC1">
        <w:t>s scan didn’t remove the source;</w:t>
      </w:r>
      <w:r>
        <w:t xml:space="preserve"> running quack didn’t always completely remove the source.     </w:t>
      </w:r>
      <w:r w:rsidR="001D20EF">
        <w:t>This problem appears to be intermittent (we know of two instances but most datasets do not show this potential issue).</w:t>
      </w:r>
      <w:r w:rsidR="001D20EF" w:rsidRPr="001D20EF">
        <w:t xml:space="preserve"> </w:t>
      </w:r>
      <w:r w:rsidR="001D20EF">
        <w:t xml:space="preserve">   Claire hasn’t seen it in her high frequency 8-bit data.  </w:t>
      </w:r>
    </w:p>
    <w:p w14:paraId="4CFD197A" w14:textId="01FE0801" w:rsidR="00B25CC1" w:rsidRDefault="00B25CC1" w:rsidP="009E5D59">
      <w:pPr>
        <w:pStyle w:val="ListParagraph"/>
        <w:numPr>
          <w:ilvl w:val="1"/>
          <w:numId w:val="1"/>
        </w:numPr>
      </w:pPr>
      <w:r>
        <w:t xml:space="preserve">Frazer will provide the datasets where he sees this problem to try to isolate the cause.   </w:t>
      </w:r>
      <w:r w:rsidR="001D20EF">
        <w:t xml:space="preserve">This could be a correlator issue if some data isn’t in its correct scan and instead, data is put into the wrong scan when MCAF and the CBE get out of sync.    </w:t>
      </w:r>
    </w:p>
    <w:p w14:paraId="1D446095" w14:textId="6A25D1EF" w:rsidR="009E5D59" w:rsidRDefault="001D20EF" w:rsidP="009E5D59">
      <w:pPr>
        <w:pStyle w:val="ListParagraph"/>
        <w:numPr>
          <w:ilvl w:val="1"/>
          <w:numId w:val="1"/>
        </w:numPr>
      </w:pPr>
      <w:r>
        <w:t>Please, l</w:t>
      </w:r>
      <w:r w:rsidR="009E5D59">
        <w:t xml:space="preserve">ook into your data – if you see a spurious source like this, bring it up to determine if we can isolate where this is being introduced. </w:t>
      </w:r>
    </w:p>
    <w:p w14:paraId="6A83B67E" w14:textId="682FDBA0" w:rsidR="00F45FC0" w:rsidRPr="0025224F" w:rsidRDefault="00B25CC1" w:rsidP="00F45FC0">
      <w:pPr>
        <w:pStyle w:val="ListParagraph"/>
        <w:numPr>
          <w:ilvl w:val="0"/>
          <w:numId w:val="1"/>
        </w:numPr>
        <w:rPr>
          <w:b/>
          <w:i/>
        </w:rPr>
      </w:pPr>
      <w:r>
        <w:t>Reminder:  For all 3-bit observations, we still need</w:t>
      </w:r>
      <w:r w:rsidR="00F45FC0">
        <w:t xml:space="preserve"> to </w:t>
      </w:r>
      <w:r w:rsidR="00F45FC0" w:rsidRPr="00985C12">
        <w:t>use</w:t>
      </w:r>
      <w:r w:rsidR="00F45FC0">
        <w:t xml:space="preserve"> the WebTEST OPT.   Michael or Vivek will take your SBs and run ‘model2script’ on it so the project can be scheduled manually by the operator. </w:t>
      </w:r>
    </w:p>
    <w:p w14:paraId="50FEB708" w14:textId="77777777" w:rsidR="00B56028" w:rsidRDefault="00B56028" w:rsidP="00DB040F"/>
    <w:p w14:paraId="2766DC3F" w14:textId="20631C95" w:rsidR="00BD64F9" w:rsidRPr="00726112" w:rsidRDefault="00BD64F9" w:rsidP="00DB040F">
      <w:pPr>
        <w:rPr>
          <w:b/>
        </w:rPr>
      </w:pPr>
      <w:r w:rsidRPr="00726112">
        <w:rPr>
          <w:b/>
        </w:rPr>
        <w:t>Testing coordination and best LST ranges for tests</w:t>
      </w:r>
      <w:r w:rsidR="001B114E">
        <w:rPr>
          <w:b/>
        </w:rPr>
        <w:t xml:space="preserve"> (Joan)</w:t>
      </w:r>
      <w:r w:rsidRPr="00726112">
        <w:rPr>
          <w:b/>
        </w:rPr>
        <w:t>:</w:t>
      </w:r>
    </w:p>
    <w:p w14:paraId="3DBE0086" w14:textId="77777777" w:rsidR="00C11526" w:rsidRDefault="003C6E2D" w:rsidP="001B114E">
      <w:pPr>
        <w:pStyle w:val="ListParagraph"/>
        <w:numPr>
          <w:ilvl w:val="0"/>
          <w:numId w:val="13"/>
        </w:numPr>
      </w:pPr>
      <w:r>
        <w:t xml:space="preserve">Test </w:t>
      </w:r>
      <w:r w:rsidR="00C11526">
        <w:t>observations should still be done at</w:t>
      </w:r>
      <w:r>
        <w:t xml:space="preserve"> </w:t>
      </w:r>
      <w:r w:rsidR="00F0547F">
        <w:t xml:space="preserve">night: </w:t>
      </w:r>
    </w:p>
    <w:p w14:paraId="154C3136" w14:textId="663556AF" w:rsidR="001B114E" w:rsidRDefault="00C11526" w:rsidP="00C11526">
      <w:pPr>
        <w:pStyle w:val="ListParagraph"/>
        <w:numPr>
          <w:ilvl w:val="1"/>
          <w:numId w:val="13"/>
        </w:numPr>
      </w:pPr>
      <w:r>
        <w:t>If the weather is bad, schedule tests between 4 &amp; 7 LST.</w:t>
      </w:r>
    </w:p>
    <w:p w14:paraId="7E99450F" w14:textId="2B46DC5E" w:rsidR="00F0547F" w:rsidRDefault="00C11526" w:rsidP="00F0547F">
      <w:pPr>
        <w:pStyle w:val="ListParagraph"/>
        <w:numPr>
          <w:ilvl w:val="1"/>
          <w:numId w:val="13"/>
        </w:numPr>
      </w:pPr>
      <w:r>
        <w:t>If there is g</w:t>
      </w:r>
      <w:r w:rsidR="00F0547F">
        <w:t>ood weather</w:t>
      </w:r>
      <w:r>
        <w:t xml:space="preserve"> the window is more narrow</w:t>
      </w:r>
      <w:r w:rsidR="00F0547F">
        <w:t xml:space="preserve">: </w:t>
      </w:r>
      <w:r>
        <w:t xml:space="preserve">schedule tests between 4 &amp; 5 LST </w:t>
      </w:r>
      <w:r w:rsidR="00F0547F">
        <w:t>(</w:t>
      </w:r>
      <w:r>
        <w:t xml:space="preserve">we </w:t>
      </w:r>
      <w:r w:rsidR="00F0547F">
        <w:t>still</w:t>
      </w:r>
      <w:r>
        <w:t xml:space="preserve"> have</w:t>
      </w:r>
      <w:r w:rsidR="00F0547F">
        <w:t xml:space="preserve"> some high frequency</w:t>
      </w:r>
      <w:r>
        <w:t>,</w:t>
      </w:r>
      <w:r w:rsidR="00F0547F">
        <w:t xml:space="preserve"> high priority projects between 5 and </w:t>
      </w:r>
      <w:r>
        <w:t>7</w:t>
      </w:r>
      <w:r w:rsidR="00F0547F">
        <w:t xml:space="preserve"> LST). </w:t>
      </w:r>
    </w:p>
    <w:p w14:paraId="0C7492BB" w14:textId="601CFF57" w:rsidR="00C11526" w:rsidRDefault="00C11526" w:rsidP="00C11526">
      <w:pPr>
        <w:pStyle w:val="ListParagraph"/>
        <w:numPr>
          <w:ilvl w:val="0"/>
          <w:numId w:val="13"/>
        </w:numPr>
      </w:pPr>
      <w:r>
        <w:t>Weekday tests continue to be difficult to do given that we have such a high pressure from WIDAR, 3-bit, phased array, and sub-array testing.</w:t>
      </w:r>
    </w:p>
    <w:p w14:paraId="6F2DBB2A" w14:textId="77777777" w:rsidR="00C11526" w:rsidRDefault="00C11526" w:rsidP="00C11526">
      <w:pPr>
        <w:pStyle w:val="ListParagraph"/>
        <w:numPr>
          <w:ilvl w:val="1"/>
          <w:numId w:val="13"/>
        </w:numPr>
      </w:pPr>
      <w:r>
        <w:t xml:space="preserve">Try not to set up your tests in the weekday but it is possible if necessary. </w:t>
      </w:r>
    </w:p>
    <w:p w14:paraId="6DC69D85" w14:textId="537C9E59" w:rsidR="00BD64F9" w:rsidRDefault="00BD64F9" w:rsidP="00BD64F9">
      <w:pPr>
        <w:pStyle w:val="ListParagraph"/>
        <w:numPr>
          <w:ilvl w:val="0"/>
          <w:numId w:val="13"/>
        </w:numPr>
      </w:pPr>
      <w:r w:rsidRPr="00BD64F9">
        <w:t xml:space="preserve">Weekend daytimes are </w:t>
      </w:r>
      <w:r w:rsidR="00C11526">
        <w:t xml:space="preserve">still </w:t>
      </w:r>
      <w:r w:rsidRPr="00BD64F9">
        <w:t xml:space="preserve">needed for science. </w:t>
      </w:r>
    </w:p>
    <w:p w14:paraId="77CA956E" w14:textId="142A67E2" w:rsidR="00726112" w:rsidRDefault="00F45FC0" w:rsidP="00726112">
      <w:pPr>
        <w:pStyle w:val="ListParagraph"/>
        <w:numPr>
          <w:ilvl w:val="1"/>
          <w:numId w:val="13"/>
        </w:numPr>
      </w:pPr>
      <w:r>
        <w:t xml:space="preserve">It will be very </w:t>
      </w:r>
      <w:r w:rsidR="00726112">
        <w:t>difficult to get</w:t>
      </w:r>
      <w:r>
        <w:t xml:space="preserve"> test time during the weekend daytime</w:t>
      </w:r>
      <w:r w:rsidR="00726112">
        <w:t xml:space="preserve">.   </w:t>
      </w:r>
      <w:r>
        <w:t xml:space="preserve">Its not impossible but do everything you can to avoid this time.  </w:t>
      </w:r>
      <w:r w:rsidR="00726112">
        <w:t xml:space="preserve">If you </w:t>
      </w:r>
      <w:r>
        <w:t xml:space="preserve">absolutely cannot run your test any other way except during a weekend day, </w:t>
      </w:r>
      <w:r w:rsidR="00726112">
        <w:t xml:space="preserve">contact: Deb, Michael, Vivek, Joan.   </w:t>
      </w:r>
    </w:p>
    <w:p w14:paraId="061D26D1" w14:textId="77777777" w:rsidR="00BD64F9" w:rsidRDefault="00BD64F9" w:rsidP="00DB040F"/>
    <w:p w14:paraId="35F89E07" w14:textId="25FFD300" w:rsidR="00DB040F" w:rsidRPr="005B526C" w:rsidRDefault="00DB040F" w:rsidP="00DB040F">
      <w:pPr>
        <w:rPr>
          <w:b/>
        </w:rPr>
      </w:pPr>
      <w:r w:rsidRPr="005B526C">
        <w:rPr>
          <w:b/>
        </w:rPr>
        <w:t>Softwa</w:t>
      </w:r>
      <w:r w:rsidR="00D27110">
        <w:rPr>
          <w:b/>
        </w:rPr>
        <w:t>re status</w:t>
      </w:r>
      <w:r w:rsidR="00F0547F">
        <w:rPr>
          <w:b/>
        </w:rPr>
        <w:t xml:space="preserve"> (Bryan)</w:t>
      </w:r>
      <w:r w:rsidR="001D0971">
        <w:rPr>
          <w:b/>
        </w:rPr>
        <w:t xml:space="preserve">: </w:t>
      </w:r>
    </w:p>
    <w:p w14:paraId="77F35981" w14:textId="1EA053D2" w:rsidR="006E0DB7" w:rsidRDefault="006E0DB7" w:rsidP="00BC1D9A">
      <w:pPr>
        <w:pStyle w:val="ListParagraph"/>
        <w:numPr>
          <w:ilvl w:val="0"/>
          <w:numId w:val="15"/>
        </w:numPr>
      </w:pPr>
      <w:r>
        <w:t xml:space="preserve">OPT testing from Ravi, Hsi-Wei, Claire, Gustaaf. </w:t>
      </w:r>
      <w:r w:rsidR="009D06A4">
        <w:t>Steve and Lorant</w:t>
      </w:r>
      <w:r w:rsidR="00801F49">
        <w:t xml:space="preserve">.   Thank you for testing!   </w:t>
      </w:r>
    </w:p>
    <w:p w14:paraId="7FD6240F" w14:textId="0C880445" w:rsidR="006E0DB7" w:rsidRDefault="009D06A4" w:rsidP="006E0DB7">
      <w:pPr>
        <w:pStyle w:val="ListParagraph"/>
        <w:numPr>
          <w:ilvl w:val="1"/>
          <w:numId w:val="15"/>
        </w:numPr>
      </w:pPr>
      <w:r>
        <w:t xml:space="preserve">No more testing is needed at this time.   </w:t>
      </w:r>
    </w:p>
    <w:p w14:paraId="624E650A" w14:textId="748719C1" w:rsidR="00F0547F" w:rsidRDefault="00F0547F" w:rsidP="00801F49">
      <w:pPr>
        <w:pStyle w:val="ListParagraph"/>
        <w:numPr>
          <w:ilvl w:val="1"/>
          <w:numId w:val="15"/>
        </w:numPr>
      </w:pPr>
      <w:r>
        <w:t xml:space="preserve">OPT test will be pushed to production next Tuesday.   </w:t>
      </w:r>
    </w:p>
    <w:p w14:paraId="633B7DE0" w14:textId="77777777" w:rsidR="00BC1D9A" w:rsidRDefault="001B114E" w:rsidP="00BC1D9A">
      <w:pPr>
        <w:pStyle w:val="ListParagraph"/>
        <w:numPr>
          <w:ilvl w:val="0"/>
          <w:numId w:val="15"/>
        </w:numPr>
      </w:pPr>
      <w:r>
        <w:t xml:space="preserve">Deadlines for SSS software ready for test (see 13/14nov mail from Michael on SSS target dates): </w:t>
      </w:r>
    </w:p>
    <w:p w14:paraId="50264961" w14:textId="08697A23" w:rsidR="00BC1D9A" w:rsidRDefault="001B114E" w:rsidP="00BC1D9A">
      <w:pPr>
        <w:pStyle w:val="ListParagraph"/>
        <w:numPr>
          <w:ilvl w:val="1"/>
          <w:numId w:val="15"/>
        </w:numPr>
      </w:pPr>
      <w:r w:rsidRPr="00E50B16">
        <w:t xml:space="preserve">Dec 3 for </w:t>
      </w:r>
      <w:r w:rsidR="00944683">
        <w:t>OPT/</w:t>
      </w:r>
      <w:r w:rsidRPr="00E50B16">
        <w:t>R</w:t>
      </w:r>
      <w:r w:rsidR="00BC1D9A">
        <w:t>CT spectral line user interface.</w:t>
      </w:r>
    </w:p>
    <w:p w14:paraId="591894CB" w14:textId="07B767D9" w:rsidR="009D06A4" w:rsidRDefault="009D06A4" w:rsidP="009D06A4">
      <w:pPr>
        <w:pStyle w:val="ListParagraph"/>
        <w:numPr>
          <w:ilvl w:val="2"/>
          <w:numId w:val="15"/>
        </w:numPr>
      </w:pPr>
      <w:r>
        <w:t xml:space="preserve">Progress is being made on the RCT: The SSS group is working with Lorant &amp; Emmanuel on the mock-up of a new spectral line focused user interface.   The SSS group also began to write a program to test the creation of a WIDAR sub-band from a spectral line specification.   </w:t>
      </w:r>
    </w:p>
    <w:p w14:paraId="517F5499" w14:textId="73E4DA66" w:rsidR="00944683" w:rsidRDefault="00944683" w:rsidP="009D06A4">
      <w:pPr>
        <w:pStyle w:val="ListParagraph"/>
        <w:numPr>
          <w:ilvl w:val="2"/>
          <w:numId w:val="15"/>
        </w:numPr>
      </w:pPr>
      <w:r>
        <w:t xml:space="preserve">This needs to be ready for release before Christmas.   </w:t>
      </w:r>
    </w:p>
    <w:p w14:paraId="4A59667C" w14:textId="1B81B46D" w:rsidR="001B114E" w:rsidRPr="00E50B16" w:rsidRDefault="001B114E" w:rsidP="00BC1D9A">
      <w:pPr>
        <w:pStyle w:val="ListParagraph"/>
        <w:numPr>
          <w:ilvl w:val="1"/>
          <w:numId w:val="15"/>
        </w:numPr>
      </w:pPr>
      <w:r w:rsidRPr="00E50B16">
        <w:t>Dec 18 for PST testing</w:t>
      </w:r>
      <w:r w:rsidR="00F0547F">
        <w:t xml:space="preserve">.   </w:t>
      </w:r>
      <w:r w:rsidR="002567AB">
        <w:t xml:space="preserve"> Dana Balser and Mark Claussen still need to finalize the requirements.   </w:t>
      </w:r>
      <w:r w:rsidR="00801F49">
        <w:t xml:space="preserve">  At the current time there are not</w:t>
      </w:r>
      <w:r w:rsidR="00944683">
        <w:t xml:space="preserve"> enough details </w:t>
      </w:r>
      <w:r w:rsidR="00801F49">
        <w:t xml:space="preserve">on the PST requirements </w:t>
      </w:r>
      <w:r w:rsidR="00944683">
        <w:t>for the VLBA and how to handle the GOST</w:t>
      </w:r>
      <w:r w:rsidR="00801F49">
        <w:t xml:space="preserve"> functionality in the PST</w:t>
      </w:r>
      <w:r w:rsidR="00944683">
        <w:t xml:space="preserve">.   </w:t>
      </w:r>
    </w:p>
    <w:p w14:paraId="5BC42407" w14:textId="77777777" w:rsidR="00906F37" w:rsidRDefault="00906F37" w:rsidP="00F31A7C"/>
    <w:p w14:paraId="1FA24F91" w14:textId="31CE209A" w:rsidR="006C2E02" w:rsidRDefault="0015194A" w:rsidP="00C75F02">
      <w:r>
        <w:rPr>
          <w:b/>
        </w:rPr>
        <w:t>CASA (</w:t>
      </w:r>
      <w:r w:rsidR="00DA4867">
        <w:rPr>
          <w:b/>
        </w:rPr>
        <w:t>Steve</w:t>
      </w:r>
      <w:r w:rsidR="00FF030D">
        <w:rPr>
          <w:b/>
        </w:rPr>
        <w:t>, Juergen</w:t>
      </w:r>
      <w:r w:rsidR="00BA1A63">
        <w:rPr>
          <w:b/>
        </w:rPr>
        <w:t>)</w:t>
      </w:r>
      <w:r w:rsidR="006B3F25">
        <w:rPr>
          <w:b/>
        </w:rPr>
        <w:t>:</w:t>
      </w:r>
    </w:p>
    <w:p w14:paraId="57B797FA" w14:textId="19D51556" w:rsidR="00CC04B6" w:rsidRDefault="00801F49" w:rsidP="00BC1D9A">
      <w:pPr>
        <w:pStyle w:val="ListParagraph"/>
        <w:numPr>
          <w:ilvl w:val="0"/>
          <w:numId w:val="1"/>
        </w:numPr>
      </w:pPr>
      <w:r>
        <w:t xml:space="preserve">CASA 4.0 is </w:t>
      </w:r>
      <w:r w:rsidR="00263E40">
        <w:t>not</w:t>
      </w:r>
      <w:r>
        <w:t xml:space="preserve"> yet</w:t>
      </w:r>
      <w:r w:rsidR="00263E40">
        <w:t xml:space="preserve"> released.    Release distributions</w:t>
      </w:r>
      <w:r w:rsidR="00CC04B6">
        <w:t xml:space="preserve"> for Linux and Macs</w:t>
      </w:r>
      <w:r w:rsidR="00263E40">
        <w:t xml:space="preserve"> are being made.   </w:t>
      </w:r>
      <w:r w:rsidR="00497EA3">
        <w:t xml:space="preserve"> </w:t>
      </w:r>
    </w:p>
    <w:p w14:paraId="44C262DB" w14:textId="60EFF343" w:rsidR="00BC1D9A" w:rsidRDefault="00497EA3" w:rsidP="00BC1D9A">
      <w:pPr>
        <w:pStyle w:val="ListParagraph"/>
        <w:numPr>
          <w:ilvl w:val="0"/>
          <w:numId w:val="1"/>
        </w:numPr>
      </w:pPr>
      <w:r>
        <w:t xml:space="preserve">Items </w:t>
      </w:r>
      <w:r w:rsidR="00237AA0">
        <w:t>in the November test version (CASA 4.1)</w:t>
      </w:r>
      <w:r w:rsidR="00CC04B6">
        <w:t xml:space="preserve"> </w:t>
      </w:r>
      <w:r>
        <w:t>that</w:t>
      </w:r>
      <w:r w:rsidR="00CC04B6">
        <w:t xml:space="preserve"> will</w:t>
      </w:r>
      <w:r>
        <w:t xml:space="preserve"> need to be tested are: </w:t>
      </w:r>
    </w:p>
    <w:p w14:paraId="7AC114A5" w14:textId="37E0ADA2" w:rsidR="00263E40" w:rsidRDefault="00237AA0" w:rsidP="00497EA3">
      <w:pPr>
        <w:pStyle w:val="ListParagraph"/>
        <w:numPr>
          <w:ilvl w:val="1"/>
          <w:numId w:val="1"/>
        </w:numPr>
      </w:pPr>
      <w:r>
        <w:t>Cal table data</w:t>
      </w:r>
      <w:r w:rsidR="00497EA3">
        <w:t xml:space="preserve"> can be plotted in plotms</w:t>
      </w:r>
      <w:r>
        <w:t xml:space="preserve"> at a basic level</w:t>
      </w:r>
    </w:p>
    <w:p w14:paraId="0C90834D" w14:textId="77777777" w:rsidR="00D55032" w:rsidRDefault="00497EA3" w:rsidP="00497EA3">
      <w:pPr>
        <w:pStyle w:val="ListParagraph"/>
        <w:numPr>
          <w:ilvl w:val="1"/>
          <w:numId w:val="1"/>
        </w:numPr>
      </w:pPr>
      <w:r>
        <w:t xml:space="preserve">Requantizer </w:t>
      </w:r>
      <w:r w:rsidR="00D55032">
        <w:t xml:space="preserve">gains for the EVLA </w:t>
      </w:r>
    </w:p>
    <w:p w14:paraId="373C054C" w14:textId="3C560FA8" w:rsidR="00497EA3" w:rsidRDefault="00985624" w:rsidP="00497EA3">
      <w:pPr>
        <w:pStyle w:val="ListParagraph"/>
        <w:numPr>
          <w:ilvl w:val="1"/>
          <w:numId w:val="1"/>
        </w:numPr>
      </w:pPr>
      <w:r>
        <w:t>Syspower now</w:t>
      </w:r>
      <w:r w:rsidR="00497EA3">
        <w:t xml:space="preserve"> </w:t>
      </w:r>
      <w:r w:rsidR="00D55032">
        <w:t>in Jy scale</w:t>
      </w:r>
      <w:r w:rsidR="00497EA3">
        <w:t xml:space="preserve"> </w:t>
      </w:r>
    </w:p>
    <w:p w14:paraId="46510420" w14:textId="77777777" w:rsidR="00CC04B6" w:rsidRDefault="00497EA3" w:rsidP="00497EA3">
      <w:pPr>
        <w:pStyle w:val="ListParagraph"/>
        <w:numPr>
          <w:ilvl w:val="1"/>
          <w:numId w:val="1"/>
        </w:numPr>
      </w:pPr>
      <w:r>
        <w:t>Linear pol calib document</w:t>
      </w:r>
      <w:r w:rsidR="00CC04B6">
        <w:t xml:space="preserve"> will be</w:t>
      </w:r>
      <w:r>
        <w:t xml:space="preserve"> ready for review</w:t>
      </w:r>
      <w:r w:rsidR="00CC04B6">
        <w:t xml:space="preserve">.   </w:t>
      </w:r>
    </w:p>
    <w:p w14:paraId="3AA7A134" w14:textId="2D1823F5" w:rsidR="00497EA3" w:rsidRDefault="00CC04B6" w:rsidP="00CC04B6">
      <w:pPr>
        <w:pStyle w:val="ListParagraph"/>
        <w:numPr>
          <w:ilvl w:val="2"/>
          <w:numId w:val="1"/>
        </w:numPr>
      </w:pPr>
      <w:r>
        <w:t xml:space="preserve">This is a general description that should be applicable for both ALMA and VLA P-band but it is not written specifically for one or the other.   The casa-guide for VLA P-band is still planned but not worked yet.   </w:t>
      </w:r>
    </w:p>
    <w:p w14:paraId="5AAEEFF8" w14:textId="15F605D4" w:rsidR="00497EA3" w:rsidRDefault="00D55032" w:rsidP="00497EA3">
      <w:pPr>
        <w:pStyle w:val="ListParagraph"/>
        <w:numPr>
          <w:ilvl w:val="1"/>
          <w:numId w:val="1"/>
        </w:numPr>
      </w:pPr>
      <w:r>
        <w:t>Ability to run f</w:t>
      </w:r>
      <w:r w:rsidR="00497EA3">
        <w:t>lagdata</w:t>
      </w:r>
      <w:r>
        <w:t>/flagcmd on Cal Tables</w:t>
      </w:r>
      <w:r w:rsidR="00497EA3">
        <w:t xml:space="preserve"> </w:t>
      </w:r>
    </w:p>
    <w:p w14:paraId="0E28D4CD" w14:textId="0F52F593" w:rsidR="00497EA3" w:rsidRDefault="00497EA3" w:rsidP="00497EA3">
      <w:pPr>
        <w:pStyle w:val="ListParagraph"/>
        <w:numPr>
          <w:ilvl w:val="1"/>
          <w:numId w:val="1"/>
        </w:numPr>
      </w:pPr>
      <w:r>
        <w:t>Feathering GUI – stand-alone tool</w:t>
      </w:r>
    </w:p>
    <w:p w14:paraId="376987FE" w14:textId="272CF557" w:rsidR="00497EA3" w:rsidRDefault="00D55032" w:rsidP="00497EA3">
      <w:pPr>
        <w:pStyle w:val="ListParagraph"/>
        <w:numPr>
          <w:ilvl w:val="1"/>
          <w:numId w:val="1"/>
        </w:numPr>
      </w:pPr>
      <w:r>
        <w:t xml:space="preserve">Development of a </w:t>
      </w:r>
      <w:r w:rsidR="00497EA3">
        <w:t>Value</w:t>
      </w:r>
      <w:r>
        <w:t>-</w:t>
      </w:r>
      <w:r w:rsidR="00497EA3">
        <w:t>mapper</w:t>
      </w:r>
      <w:r>
        <w:t xml:space="preserve"> tool</w:t>
      </w:r>
      <w:r w:rsidR="00497EA3">
        <w:t xml:space="preserve"> (needed for the pipeline)</w:t>
      </w:r>
    </w:p>
    <w:p w14:paraId="70574A31" w14:textId="3ACD3656" w:rsidR="00BC1D9A" w:rsidRPr="001B114E" w:rsidRDefault="00D55032" w:rsidP="00CC04B6">
      <w:pPr>
        <w:pStyle w:val="ListParagraph"/>
        <w:numPr>
          <w:ilvl w:val="1"/>
          <w:numId w:val="1"/>
        </w:numPr>
      </w:pPr>
      <w:r>
        <w:t>Makemask update by Tak (may make it in)</w:t>
      </w:r>
    </w:p>
    <w:p w14:paraId="70543777" w14:textId="2561247F" w:rsidR="00237AA0" w:rsidRPr="00237AA0" w:rsidRDefault="00237AA0" w:rsidP="00237AA0">
      <w:pPr>
        <w:pStyle w:val="ListParagraph"/>
      </w:pPr>
      <w:r w:rsidRPr="00237AA0">
        <w:t>Testing will be done in the 2 weeks after each monthly release.</w:t>
      </w:r>
    </w:p>
    <w:p w14:paraId="7E9D305E" w14:textId="665229DB" w:rsidR="003326CA" w:rsidRPr="00B54726" w:rsidRDefault="00226A52" w:rsidP="00774C18">
      <w:pPr>
        <w:pStyle w:val="ListParagraph"/>
        <w:numPr>
          <w:ilvl w:val="0"/>
          <w:numId w:val="1"/>
        </w:numPr>
        <w:rPr>
          <w:b/>
        </w:rPr>
      </w:pPr>
      <w:r>
        <w:t xml:space="preserve">Frazer </w:t>
      </w:r>
      <w:r w:rsidR="00B54726">
        <w:t>gave</w:t>
      </w:r>
      <w:r>
        <w:t xml:space="preserve"> Steve a Linear p</w:t>
      </w:r>
      <w:r w:rsidR="00B54726">
        <w:t>olarization P-band dataset so Steve will be able to</w:t>
      </w:r>
      <w:r>
        <w:t xml:space="preserve"> calibrate the data in C</w:t>
      </w:r>
      <w:r w:rsidR="00B54726">
        <w:t>ASA and see if this works and then</w:t>
      </w:r>
      <w:r>
        <w:t xml:space="preserve"> start to create </w:t>
      </w:r>
      <w:r w:rsidR="00DA4867">
        <w:t xml:space="preserve">a regression script and then </w:t>
      </w:r>
      <w:r>
        <w:t xml:space="preserve">a ‘casa-guide’ for our users on how to do this. </w:t>
      </w:r>
    </w:p>
    <w:p w14:paraId="791C9C88" w14:textId="770147F1" w:rsidR="00B54726" w:rsidRPr="0049438D" w:rsidRDefault="00CC04B6" w:rsidP="00B54726">
      <w:pPr>
        <w:pStyle w:val="ListParagraph"/>
        <w:numPr>
          <w:ilvl w:val="1"/>
          <w:numId w:val="1"/>
        </w:numPr>
        <w:rPr>
          <w:b/>
        </w:rPr>
      </w:pPr>
      <w:r>
        <w:t>Not started yet</w:t>
      </w:r>
      <w:r w:rsidR="00B54726">
        <w:t xml:space="preserve">. </w:t>
      </w:r>
    </w:p>
    <w:p w14:paraId="5F08A8D0" w14:textId="77777777" w:rsidR="00BD64F9" w:rsidRDefault="00BD64F9" w:rsidP="00B20CD3">
      <w:pPr>
        <w:rPr>
          <w:b/>
        </w:rPr>
      </w:pPr>
    </w:p>
    <w:p w14:paraId="2FA792CA" w14:textId="795C17A7" w:rsidR="00B20CD3" w:rsidRPr="00F31A7C" w:rsidRDefault="009D7573" w:rsidP="00B20CD3">
      <w:pPr>
        <w:rPr>
          <w:b/>
        </w:rPr>
      </w:pPr>
      <w:r>
        <w:rPr>
          <w:b/>
        </w:rPr>
        <w:t>Low-band campaign update (Frazer)</w:t>
      </w:r>
    </w:p>
    <w:p w14:paraId="4634EA43" w14:textId="77777777" w:rsidR="00F14D32" w:rsidRDefault="00F14D32" w:rsidP="00F14D32">
      <w:pPr>
        <w:pStyle w:val="ListParagraph"/>
        <w:numPr>
          <w:ilvl w:val="0"/>
          <w:numId w:val="1"/>
        </w:numPr>
      </w:pPr>
      <w:r>
        <w:t xml:space="preserve">The dipole installation campaign went well.   We had 5 astronomer-volunteers (Minnie, Gustaaf, Robert, Susan &amp; Deb) split between 3 teams, one for each arm.     Frazer and Huib made a test observation as soon as the dipoles were installed to discover where the problems were.   We are up and running in this low-band test and science campaign. </w:t>
      </w:r>
    </w:p>
    <w:p w14:paraId="770BD431" w14:textId="4A21A8F7" w:rsidR="00F14D32" w:rsidRDefault="00A06D29" w:rsidP="00F14D32">
      <w:pPr>
        <w:pStyle w:val="ListParagraph"/>
        <w:numPr>
          <w:ilvl w:val="1"/>
          <w:numId w:val="1"/>
        </w:numPr>
      </w:pPr>
      <w:r>
        <w:t>There are 8 working receivers</w:t>
      </w:r>
      <w:r w:rsidR="00F14D32">
        <w:t xml:space="preserve"> at 4-band</w:t>
      </w:r>
    </w:p>
    <w:p w14:paraId="1BD8636C" w14:textId="096F51D0" w:rsidR="00F14D32" w:rsidRDefault="00A06D29" w:rsidP="00F14D32">
      <w:pPr>
        <w:pStyle w:val="ListParagraph"/>
        <w:numPr>
          <w:ilvl w:val="1"/>
          <w:numId w:val="1"/>
        </w:numPr>
      </w:pPr>
      <w:r>
        <w:t>There are 12 or 13</w:t>
      </w:r>
      <w:r w:rsidR="00F14D32">
        <w:t xml:space="preserve"> working </w:t>
      </w:r>
      <w:r>
        <w:t xml:space="preserve">receivers </w:t>
      </w:r>
      <w:r w:rsidR="00F14D32">
        <w:t>at P-band</w:t>
      </w:r>
    </w:p>
    <w:p w14:paraId="576AF761" w14:textId="33CA923C" w:rsidR="00F14D32" w:rsidRDefault="00F14D32" w:rsidP="00F14D32">
      <w:pPr>
        <w:pStyle w:val="ListParagraph"/>
        <w:numPr>
          <w:ilvl w:val="1"/>
          <w:numId w:val="1"/>
        </w:numPr>
      </w:pPr>
      <w:r>
        <w:t>Science o</w:t>
      </w:r>
      <w:r w:rsidR="00A06D29">
        <w:t>bservations will run on Friday.   Huib had a</w:t>
      </w:r>
      <w:r>
        <w:t xml:space="preserve"> long test </w:t>
      </w:r>
      <w:r w:rsidR="00A06D29">
        <w:t xml:space="preserve">that </w:t>
      </w:r>
      <w:r>
        <w:t xml:space="preserve">ran yesterday.   </w:t>
      </w:r>
    </w:p>
    <w:p w14:paraId="4803E4F6" w14:textId="77777777" w:rsidR="00A06D29" w:rsidRDefault="00A06D29" w:rsidP="00A06D29">
      <w:pPr>
        <w:pStyle w:val="ListParagraph"/>
        <w:numPr>
          <w:ilvl w:val="0"/>
          <w:numId w:val="1"/>
        </w:numPr>
      </w:pPr>
      <w:r>
        <w:t xml:space="preserve">Ravi will talk next week about a 4-band test he is doing tomorrow to determine if he can minimize the blockage introduced by the box-dipole currently installed on antenna 5. </w:t>
      </w:r>
    </w:p>
    <w:p w14:paraId="4DCDB6F6" w14:textId="77777777" w:rsidR="00BC1D9A" w:rsidRDefault="00BC1D9A" w:rsidP="00BC1D9A"/>
    <w:p w14:paraId="352B67D5" w14:textId="25EFFA5A" w:rsidR="00BC1D9A" w:rsidRPr="00BC1D9A" w:rsidRDefault="00BC1D9A" w:rsidP="00BC1D9A">
      <w:pPr>
        <w:rPr>
          <w:b/>
        </w:rPr>
      </w:pPr>
      <w:r w:rsidRPr="00BC1D9A">
        <w:rPr>
          <w:b/>
        </w:rPr>
        <w:t xml:space="preserve">Anything new from the bandpass stability issues?  </w:t>
      </w:r>
    </w:p>
    <w:p w14:paraId="1823B642" w14:textId="2F3F6F39" w:rsidR="00C11A62" w:rsidRDefault="00F14D32" w:rsidP="00F14D32">
      <w:pPr>
        <w:pStyle w:val="ListParagraph"/>
        <w:numPr>
          <w:ilvl w:val="0"/>
          <w:numId w:val="1"/>
        </w:numPr>
      </w:pPr>
      <w:r>
        <w:t>An update on the 3c454</w:t>
      </w:r>
      <w:r w:rsidR="00C11A62">
        <w:t>.3 Ka-band, 8 GHz bandwi</w:t>
      </w:r>
      <w:r>
        <w:t>dth, dual polarization test that was d</w:t>
      </w:r>
      <w:r w:rsidR="00C11A62">
        <w:t>one on 2 consecutive days.  Applying the bandp</w:t>
      </w:r>
      <w:r>
        <w:t>ass from one day to the next the band</w:t>
      </w:r>
      <w:r w:rsidR="00C11A62">
        <w:t xml:space="preserve">pass is good </w:t>
      </w:r>
      <w:r>
        <w:t xml:space="preserve">on 90% of the antennas </w:t>
      </w:r>
      <w:r w:rsidR="00C11A62">
        <w:t>to within a few percent between days.    But there are still some antennas</w:t>
      </w:r>
      <w:r>
        <w:t xml:space="preserve"> (about 10% of them) that demonstrate up to ~</w:t>
      </w:r>
      <w:r w:rsidR="00C11A62">
        <w:t xml:space="preserve">10% variation between days and this is not good.     </w:t>
      </w:r>
      <w:r>
        <w:t xml:space="preserve">This is not just a change in amplitude that could be caused by gain settings; there are actual </w:t>
      </w:r>
      <w:r w:rsidR="00C11A62">
        <w:t>change</w:t>
      </w:r>
      <w:r>
        <w:t>s</w:t>
      </w:r>
      <w:r w:rsidR="00C11A62">
        <w:t xml:space="preserve"> in the bandpass shape between the days.    </w:t>
      </w:r>
      <w:r>
        <w:t xml:space="preserve">Timescale for the variations appears to be on the order of one or a </w:t>
      </w:r>
      <w:r w:rsidR="00C11A62">
        <w:t>few hours</w:t>
      </w:r>
      <w:r>
        <w:t xml:space="preserve"> suggesting a</w:t>
      </w:r>
      <w:r w:rsidR="00C11A62">
        <w:t xml:space="preserve"> wandering ripple.     Could this be caused by the dipoles being up?   Juergen will corre</w:t>
      </w:r>
      <w:r>
        <w:t xml:space="preserve">late which antennas have dipoles with which ones have this varying bandpass and </w:t>
      </w:r>
      <w:r w:rsidR="00C11A62">
        <w:t xml:space="preserve">Juergen and Miller will continue with this investigation. </w:t>
      </w:r>
    </w:p>
    <w:p w14:paraId="57B7FC38" w14:textId="53E3E6D1" w:rsidR="00942F51" w:rsidRDefault="00942F51" w:rsidP="00A0375D">
      <w:pPr>
        <w:rPr>
          <w:b/>
        </w:rPr>
      </w:pPr>
    </w:p>
    <w:p w14:paraId="3B89AEA7" w14:textId="4F617780" w:rsidR="0091696D" w:rsidRDefault="0091696D" w:rsidP="00A0375D">
      <w:pPr>
        <w:rPr>
          <w:b/>
        </w:rPr>
      </w:pPr>
      <w:r>
        <w:rPr>
          <w:b/>
        </w:rPr>
        <w:t xml:space="preserve">CfP documentation update: </w:t>
      </w:r>
    </w:p>
    <w:p w14:paraId="3E5D7F5C" w14:textId="71BAAE27" w:rsidR="00CF2D47" w:rsidRPr="00CF2D47" w:rsidRDefault="00CF2D47" w:rsidP="00CF2D47">
      <w:pPr>
        <w:pStyle w:val="ListParagraph"/>
        <w:numPr>
          <w:ilvl w:val="0"/>
          <w:numId w:val="16"/>
        </w:numPr>
      </w:pPr>
      <w:r>
        <w:t xml:space="preserve">Please see the associated proposal for assignments to work on the different sections of the Observational Status Summary (OSS) and in some supporting documentation.   </w:t>
      </w:r>
      <w:r w:rsidRPr="00CF2D47">
        <w:t>Note that your name may be listed in TWO places or it may be that you are asked to help someone else.   Please check carefully. </w:t>
      </w:r>
      <w:r>
        <w:t xml:space="preserve">  Get back to Deb if you disagree with any assignment for you or if you cannot do it by 21 December.   </w:t>
      </w:r>
    </w:p>
    <w:p w14:paraId="16E7518F" w14:textId="77777777" w:rsidR="00CF2D47" w:rsidRDefault="00CF2D47" w:rsidP="00F92C0C"/>
    <w:p w14:paraId="5D2A9B93" w14:textId="2610EE3B" w:rsidR="00CF2D47" w:rsidRDefault="00CF2D47" w:rsidP="00CF2D47">
      <w:pPr>
        <w:pStyle w:val="ListParagraph"/>
        <w:numPr>
          <w:ilvl w:val="0"/>
          <w:numId w:val="16"/>
        </w:numPr>
      </w:pPr>
      <w:r>
        <w:t xml:space="preserve">Also: Gustaaf is </w:t>
      </w:r>
      <w:r w:rsidR="0091696D">
        <w:t xml:space="preserve">working on </w:t>
      </w:r>
      <w:r>
        <w:t xml:space="preserve">a new structure for our documentation, of which the OSS is just one part.   He will be organizing available documentation according to the following </w:t>
      </w:r>
      <w:r w:rsidR="008745FB">
        <w:t xml:space="preserve">guide </w:t>
      </w:r>
      <w:r>
        <w:t xml:space="preserve">categories: </w:t>
      </w:r>
    </w:p>
    <w:p w14:paraId="67380798" w14:textId="72902060" w:rsidR="00CF2D47" w:rsidRDefault="00CF2D47" w:rsidP="00CF2D47">
      <w:pPr>
        <w:pStyle w:val="ListParagraph"/>
        <w:numPr>
          <w:ilvl w:val="1"/>
          <w:numId w:val="16"/>
        </w:numPr>
      </w:pPr>
      <w:r>
        <w:t>Proposing</w:t>
      </w:r>
      <w:r w:rsidR="008745FB">
        <w:t xml:space="preserve"> Guide</w:t>
      </w:r>
      <w:r>
        <w:t>: proposal preparation and the actual process of proposing</w:t>
      </w:r>
    </w:p>
    <w:p w14:paraId="6B88429C" w14:textId="1E370600" w:rsidR="00CF2D47" w:rsidRDefault="00CF2D47" w:rsidP="00CF2D47">
      <w:pPr>
        <w:pStyle w:val="ListParagraph"/>
        <w:numPr>
          <w:ilvl w:val="1"/>
          <w:numId w:val="16"/>
        </w:numPr>
      </w:pPr>
      <w:r>
        <w:t>Observing</w:t>
      </w:r>
      <w:r w:rsidR="008745FB">
        <w:t xml:space="preserve"> Guide</w:t>
      </w:r>
      <w:r>
        <w:t xml:space="preserve">: observing preparation and a guide to observing with the VLA.   </w:t>
      </w:r>
    </w:p>
    <w:p w14:paraId="509849F3" w14:textId="2E923D5F" w:rsidR="00CF2D47" w:rsidRDefault="00CF2D47" w:rsidP="00CF2D47">
      <w:pPr>
        <w:pStyle w:val="ListParagraph"/>
        <w:numPr>
          <w:ilvl w:val="2"/>
          <w:numId w:val="16"/>
        </w:numPr>
      </w:pPr>
      <w:r>
        <w:t>This is where most of our information</w:t>
      </w:r>
      <w:r w:rsidR="008745FB">
        <w:t xml:space="preserve"> will be located</w:t>
      </w:r>
      <w:r>
        <w:t xml:space="preserve"> from evlaguides, mosaicing </w:t>
      </w:r>
      <w:r w:rsidR="008745FB">
        <w:t xml:space="preserve">help, OPT manual and some information in the OPT appendicies.   </w:t>
      </w:r>
    </w:p>
    <w:p w14:paraId="71DB432A" w14:textId="3FEE030B" w:rsidR="00CF2D47" w:rsidRDefault="00CF2D47" w:rsidP="00CF2D47">
      <w:pPr>
        <w:pStyle w:val="ListParagraph"/>
        <w:numPr>
          <w:ilvl w:val="1"/>
          <w:numId w:val="16"/>
        </w:numPr>
      </w:pPr>
      <w:r>
        <w:t>Post-processing</w:t>
      </w:r>
      <w:r w:rsidR="008745FB">
        <w:t xml:space="preserve"> Guide</w:t>
      </w:r>
      <w:r>
        <w:t>: CASA and the Pipeline</w:t>
      </w:r>
    </w:p>
    <w:p w14:paraId="0D9CE02D" w14:textId="28F79D0E" w:rsidR="00CF2D47" w:rsidRDefault="00CF2D47" w:rsidP="00CF2D47">
      <w:pPr>
        <w:pStyle w:val="ListParagraph"/>
        <w:numPr>
          <w:ilvl w:val="1"/>
          <w:numId w:val="16"/>
        </w:numPr>
      </w:pPr>
      <w:r>
        <w:t>Data Archiving</w:t>
      </w:r>
      <w:r w:rsidR="008745FB">
        <w:t xml:space="preserve"> Guide</w:t>
      </w:r>
    </w:p>
    <w:p w14:paraId="3B6A5A77" w14:textId="7A1D4977" w:rsidR="00CF2D47" w:rsidRDefault="00CF2D47" w:rsidP="00CF2D47">
      <w:pPr>
        <w:pStyle w:val="ListParagraph"/>
        <w:numPr>
          <w:ilvl w:val="1"/>
          <w:numId w:val="16"/>
        </w:numPr>
      </w:pPr>
      <w:r>
        <w:t>The OSS description of the VLA system</w:t>
      </w:r>
    </w:p>
    <w:p w14:paraId="2BFE21BF" w14:textId="31EF65C1" w:rsidR="0091696D" w:rsidRDefault="008745FB" w:rsidP="00CF2D47">
      <w:pPr>
        <w:pStyle w:val="ListParagraph"/>
        <w:numPr>
          <w:ilvl w:val="0"/>
          <w:numId w:val="16"/>
        </w:numPr>
      </w:pPr>
      <w:r>
        <w:t xml:space="preserve">Gustaaf is focusing on developing content for the </w:t>
      </w:r>
      <w:r w:rsidR="0091696D">
        <w:t xml:space="preserve">observing </w:t>
      </w:r>
      <w:r>
        <w:t>guide</w:t>
      </w:r>
      <w:r w:rsidR="00F92C0C">
        <w:t>.  H</w:t>
      </w:r>
      <w:r w:rsidR="0074546B">
        <w:t>e will be asking people to provide inputs</w:t>
      </w:r>
      <w:r w:rsidR="00F92C0C">
        <w:t xml:space="preserve"> on, e.g., the</w:t>
      </w:r>
      <w:r w:rsidR="0074546B">
        <w:t xml:space="preserve"> phased array, </w:t>
      </w:r>
      <w:r w:rsidR="00F92C0C">
        <w:t>low-band, etc…</w:t>
      </w:r>
      <w:r w:rsidR="0091696D">
        <w:t xml:space="preserve">   </w:t>
      </w:r>
      <w:r w:rsidR="00F92C0C">
        <w:t xml:space="preserve"> Please be nice to him when he asks you for content</w:t>
      </w:r>
      <w:r w:rsidR="00BA6E5F">
        <w:t xml:space="preserve"> for the VLA observing guide</w:t>
      </w:r>
      <w:r w:rsidR="00F14D32">
        <w:t>!</w:t>
      </w:r>
    </w:p>
    <w:p w14:paraId="6A657752" w14:textId="77777777" w:rsidR="00956950" w:rsidRPr="0091696D" w:rsidRDefault="00956950" w:rsidP="00A0375D"/>
    <w:sectPr w:rsidR="00956950" w:rsidRPr="0091696D" w:rsidSect="00BF47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1A5"/>
    <w:multiLevelType w:val="hybridMultilevel"/>
    <w:tmpl w:val="28745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744B5"/>
    <w:multiLevelType w:val="hybridMultilevel"/>
    <w:tmpl w:val="2838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355BE"/>
    <w:multiLevelType w:val="hybridMultilevel"/>
    <w:tmpl w:val="3788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14618"/>
    <w:multiLevelType w:val="hybridMultilevel"/>
    <w:tmpl w:val="707CE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DA7A9E"/>
    <w:multiLevelType w:val="hybridMultilevel"/>
    <w:tmpl w:val="9BA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205E7"/>
    <w:multiLevelType w:val="hybridMultilevel"/>
    <w:tmpl w:val="47E8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B7E42"/>
    <w:multiLevelType w:val="hybridMultilevel"/>
    <w:tmpl w:val="1C38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723C7"/>
    <w:multiLevelType w:val="multilevel"/>
    <w:tmpl w:val="715C3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67305"/>
    <w:multiLevelType w:val="hybridMultilevel"/>
    <w:tmpl w:val="A422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45858"/>
    <w:multiLevelType w:val="multilevel"/>
    <w:tmpl w:val="07B2B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31435"/>
    <w:multiLevelType w:val="hybridMultilevel"/>
    <w:tmpl w:val="BD38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F0CB2"/>
    <w:multiLevelType w:val="hybridMultilevel"/>
    <w:tmpl w:val="5D2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56F7A"/>
    <w:multiLevelType w:val="multilevel"/>
    <w:tmpl w:val="F68CF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F4E15"/>
    <w:multiLevelType w:val="hybridMultilevel"/>
    <w:tmpl w:val="5F2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AA4E84"/>
    <w:multiLevelType w:val="hybridMultilevel"/>
    <w:tmpl w:val="DAD8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63308"/>
    <w:multiLevelType w:val="hybridMultilevel"/>
    <w:tmpl w:val="FB78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3"/>
  </w:num>
  <w:num w:numId="5">
    <w:abstractNumId w:val="13"/>
  </w:num>
  <w:num w:numId="6">
    <w:abstractNumId w:val="10"/>
  </w:num>
  <w:num w:numId="7">
    <w:abstractNumId w:val="11"/>
  </w:num>
  <w:num w:numId="8">
    <w:abstractNumId w:val="2"/>
  </w:num>
  <w:num w:numId="9">
    <w:abstractNumId w:val="7"/>
  </w:num>
  <w:num w:numId="10">
    <w:abstractNumId w:val="9"/>
  </w:num>
  <w:num w:numId="11">
    <w:abstractNumId w:val="14"/>
  </w:num>
  <w:num w:numId="12">
    <w:abstractNumId w:val="12"/>
  </w:num>
  <w:num w:numId="13">
    <w:abstractNumId w:val="0"/>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0F"/>
    <w:rsid w:val="00005F24"/>
    <w:rsid w:val="000144C5"/>
    <w:rsid w:val="000146EA"/>
    <w:rsid w:val="0001506D"/>
    <w:rsid w:val="00015AE3"/>
    <w:rsid w:val="00016D3E"/>
    <w:rsid w:val="000246CB"/>
    <w:rsid w:val="00030AFD"/>
    <w:rsid w:val="000333A5"/>
    <w:rsid w:val="000341C0"/>
    <w:rsid w:val="00041114"/>
    <w:rsid w:val="000434AA"/>
    <w:rsid w:val="00044FD0"/>
    <w:rsid w:val="00055C0E"/>
    <w:rsid w:val="00061B3D"/>
    <w:rsid w:val="000633FF"/>
    <w:rsid w:val="00077292"/>
    <w:rsid w:val="0009186E"/>
    <w:rsid w:val="000A2BFD"/>
    <w:rsid w:val="000A5778"/>
    <w:rsid w:val="000C2A62"/>
    <w:rsid w:val="000C6B7D"/>
    <w:rsid w:val="000C72F1"/>
    <w:rsid w:val="000D3AEF"/>
    <w:rsid w:val="000E0B69"/>
    <w:rsid w:val="000E5864"/>
    <w:rsid w:val="000E71AD"/>
    <w:rsid w:val="00100DBC"/>
    <w:rsid w:val="0011695F"/>
    <w:rsid w:val="00131441"/>
    <w:rsid w:val="0015194A"/>
    <w:rsid w:val="00152291"/>
    <w:rsid w:val="00154204"/>
    <w:rsid w:val="0016644A"/>
    <w:rsid w:val="00177FF9"/>
    <w:rsid w:val="00182C11"/>
    <w:rsid w:val="00185E45"/>
    <w:rsid w:val="00186AB1"/>
    <w:rsid w:val="001A1B84"/>
    <w:rsid w:val="001A5E64"/>
    <w:rsid w:val="001B114E"/>
    <w:rsid w:val="001B13ED"/>
    <w:rsid w:val="001B1B88"/>
    <w:rsid w:val="001B2E54"/>
    <w:rsid w:val="001C1115"/>
    <w:rsid w:val="001D0971"/>
    <w:rsid w:val="001D20EF"/>
    <w:rsid w:val="001D6239"/>
    <w:rsid w:val="001E1799"/>
    <w:rsid w:val="001F41DE"/>
    <w:rsid w:val="00200FFB"/>
    <w:rsid w:val="00205CBA"/>
    <w:rsid w:val="002132B3"/>
    <w:rsid w:val="0021574D"/>
    <w:rsid w:val="00220BDA"/>
    <w:rsid w:val="00223DDF"/>
    <w:rsid w:val="00226A52"/>
    <w:rsid w:val="00233E9C"/>
    <w:rsid w:val="00237AA0"/>
    <w:rsid w:val="002410EA"/>
    <w:rsid w:val="0024307D"/>
    <w:rsid w:val="0025224F"/>
    <w:rsid w:val="002567AB"/>
    <w:rsid w:val="00262B99"/>
    <w:rsid w:val="00263E40"/>
    <w:rsid w:val="002677B0"/>
    <w:rsid w:val="002725AF"/>
    <w:rsid w:val="002912CF"/>
    <w:rsid w:val="00295144"/>
    <w:rsid w:val="00296932"/>
    <w:rsid w:val="002A4977"/>
    <w:rsid w:val="002B440C"/>
    <w:rsid w:val="002B4EDC"/>
    <w:rsid w:val="002B7FDE"/>
    <w:rsid w:val="002D4C6D"/>
    <w:rsid w:val="002D76E3"/>
    <w:rsid w:val="002F45CC"/>
    <w:rsid w:val="00300DA4"/>
    <w:rsid w:val="003244B7"/>
    <w:rsid w:val="0032699C"/>
    <w:rsid w:val="003326CA"/>
    <w:rsid w:val="0033536A"/>
    <w:rsid w:val="00364126"/>
    <w:rsid w:val="0037478B"/>
    <w:rsid w:val="003838CA"/>
    <w:rsid w:val="00384F5A"/>
    <w:rsid w:val="00392345"/>
    <w:rsid w:val="00393495"/>
    <w:rsid w:val="003A0881"/>
    <w:rsid w:val="003A5231"/>
    <w:rsid w:val="003B61D8"/>
    <w:rsid w:val="003B67EC"/>
    <w:rsid w:val="003C2543"/>
    <w:rsid w:val="003C50BE"/>
    <w:rsid w:val="003C6E2D"/>
    <w:rsid w:val="003D11A0"/>
    <w:rsid w:val="003E17CE"/>
    <w:rsid w:val="003E4DBE"/>
    <w:rsid w:val="0040479E"/>
    <w:rsid w:val="00420CA8"/>
    <w:rsid w:val="004374BD"/>
    <w:rsid w:val="00442A9F"/>
    <w:rsid w:val="00456F00"/>
    <w:rsid w:val="00464642"/>
    <w:rsid w:val="00464C00"/>
    <w:rsid w:val="00470109"/>
    <w:rsid w:val="00470824"/>
    <w:rsid w:val="00471F71"/>
    <w:rsid w:val="00473A2D"/>
    <w:rsid w:val="0047759A"/>
    <w:rsid w:val="00477F4F"/>
    <w:rsid w:val="00481F5B"/>
    <w:rsid w:val="00484A2C"/>
    <w:rsid w:val="0049438D"/>
    <w:rsid w:val="00497EA3"/>
    <w:rsid w:val="004A6362"/>
    <w:rsid w:val="004B14A0"/>
    <w:rsid w:val="004B2B3F"/>
    <w:rsid w:val="004C1E04"/>
    <w:rsid w:val="004D2987"/>
    <w:rsid w:val="004D2EA0"/>
    <w:rsid w:val="004E2C2C"/>
    <w:rsid w:val="004E7A08"/>
    <w:rsid w:val="004F4C75"/>
    <w:rsid w:val="004F5FFD"/>
    <w:rsid w:val="005158A8"/>
    <w:rsid w:val="00517B24"/>
    <w:rsid w:val="005213D1"/>
    <w:rsid w:val="00553273"/>
    <w:rsid w:val="0055682B"/>
    <w:rsid w:val="005614DC"/>
    <w:rsid w:val="00562428"/>
    <w:rsid w:val="00563063"/>
    <w:rsid w:val="00586BED"/>
    <w:rsid w:val="005A563D"/>
    <w:rsid w:val="005A606E"/>
    <w:rsid w:val="005B28C3"/>
    <w:rsid w:val="005B4949"/>
    <w:rsid w:val="005B7696"/>
    <w:rsid w:val="005C21AD"/>
    <w:rsid w:val="005D6F1B"/>
    <w:rsid w:val="005E19E2"/>
    <w:rsid w:val="005E5147"/>
    <w:rsid w:val="005F51C0"/>
    <w:rsid w:val="005F5827"/>
    <w:rsid w:val="00604701"/>
    <w:rsid w:val="0060706E"/>
    <w:rsid w:val="0060757C"/>
    <w:rsid w:val="006152FB"/>
    <w:rsid w:val="0062306F"/>
    <w:rsid w:val="00625385"/>
    <w:rsid w:val="006306AF"/>
    <w:rsid w:val="00635081"/>
    <w:rsid w:val="00641AED"/>
    <w:rsid w:val="006424E2"/>
    <w:rsid w:val="006433E5"/>
    <w:rsid w:val="006637AA"/>
    <w:rsid w:val="00671463"/>
    <w:rsid w:val="00672F1A"/>
    <w:rsid w:val="00676EC8"/>
    <w:rsid w:val="006801BB"/>
    <w:rsid w:val="00681A53"/>
    <w:rsid w:val="00685F8D"/>
    <w:rsid w:val="00694668"/>
    <w:rsid w:val="006B2776"/>
    <w:rsid w:val="006B3F25"/>
    <w:rsid w:val="006B7431"/>
    <w:rsid w:val="006C2E02"/>
    <w:rsid w:val="006C3171"/>
    <w:rsid w:val="006C63B9"/>
    <w:rsid w:val="006D3D13"/>
    <w:rsid w:val="006D4471"/>
    <w:rsid w:val="006D47D9"/>
    <w:rsid w:val="006D4E27"/>
    <w:rsid w:val="006D708D"/>
    <w:rsid w:val="006D7901"/>
    <w:rsid w:val="006D7E36"/>
    <w:rsid w:val="006E0DB7"/>
    <w:rsid w:val="006E3435"/>
    <w:rsid w:val="006E3490"/>
    <w:rsid w:val="006F0511"/>
    <w:rsid w:val="00705C73"/>
    <w:rsid w:val="00711AF6"/>
    <w:rsid w:val="00715704"/>
    <w:rsid w:val="00726112"/>
    <w:rsid w:val="007308BC"/>
    <w:rsid w:val="007413EF"/>
    <w:rsid w:val="0074546B"/>
    <w:rsid w:val="0074649A"/>
    <w:rsid w:val="00764211"/>
    <w:rsid w:val="00766F03"/>
    <w:rsid w:val="00767DC0"/>
    <w:rsid w:val="0077358E"/>
    <w:rsid w:val="00774C18"/>
    <w:rsid w:val="007768E0"/>
    <w:rsid w:val="00777481"/>
    <w:rsid w:val="00777AF9"/>
    <w:rsid w:val="007826E6"/>
    <w:rsid w:val="00796A8A"/>
    <w:rsid w:val="007B6EF7"/>
    <w:rsid w:val="007C1A06"/>
    <w:rsid w:val="007D6765"/>
    <w:rsid w:val="007E1875"/>
    <w:rsid w:val="007F0282"/>
    <w:rsid w:val="007F1B04"/>
    <w:rsid w:val="00801F49"/>
    <w:rsid w:val="00805726"/>
    <w:rsid w:val="00806D46"/>
    <w:rsid w:val="008158DF"/>
    <w:rsid w:val="008237CB"/>
    <w:rsid w:val="00824912"/>
    <w:rsid w:val="008262D5"/>
    <w:rsid w:val="0083112E"/>
    <w:rsid w:val="008334FF"/>
    <w:rsid w:val="008377F8"/>
    <w:rsid w:val="00840CCA"/>
    <w:rsid w:val="008455A1"/>
    <w:rsid w:val="00845927"/>
    <w:rsid w:val="00846E05"/>
    <w:rsid w:val="00851EAA"/>
    <w:rsid w:val="00861BC8"/>
    <w:rsid w:val="008719D8"/>
    <w:rsid w:val="008745FB"/>
    <w:rsid w:val="00886AC0"/>
    <w:rsid w:val="00891DBE"/>
    <w:rsid w:val="008933D6"/>
    <w:rsid w:val="008C1C78"/>
    <w:rsid w:val="008C6197"/>
    <w:rsid w:val="008E007F"/>
    <w:rsid w:val="008E5F9D"/>
    <w:rsid w:val="008F29FE"/>
    <w:rsid w:val="008F3790"/>
    <w:rsid w:val="008F3D3E"/>
    <w:rsid w:val="00903ABB"/>
    <w:rsid w:val="0090463E"/>
    <w:rsid w:val="00906F37"/>
    <w:rsid w:val="009074F9"/>
    <w:rsid w:val="00913AE7"/>
    <w:rsid w:val="0091696D"/>
    <w:rsid w:val="0092561F"/>
    <w:rsid w:val="00926D10"/>
    <w:rsid w:val="009344EE"/>
    <w:rsid w:val="00937B5E"/>
    <w:rsid w:val="00942F51"/>
    <w:rsid w:val="009430B6"/>
    <w:rsid w:val="009432E8"/>
    <w:rsid w:val="00944683"/>
    <w:rsid w:val="00944DAC"/>
    <w:rsid w:val="00946C9B"/>
    <w:rsid w:val="00956950"/>
    <w:rsid w:val="009605CB"/>
    <w:rsid w:val="0096796A"/>
    <w:rsid w:val="00985624"/>
    <w:rsid w:val="00985C12"/>
    <w:rsid w:val="00987D50"/>
    <w:rsid w:val="00987E4C"/>
    <w:rsid w:val="009A2545"/>
    <w:rsid w:val="009C77AB"/>
    <w:rsid w:val="009D06A4"/>
    <w:rsid w:val="009D6995"/>
    <w:rsid w:val="009D7573"/>
    <w:rsid w:val="009E2980"/>
    <w:rsid w:val="009E35D2"/>
    <w:rsid w:val="009E5D59"/>
    <w:rsid w:val="009F1F67"/>
    <w:rsid w:val="009F5B5C"/>
    <w:rsid w:val="00A01429"/>
    <w:rsid w:val="00A016F9"/>
    <w:rsid w:val="00A0375D"/>
    <w:rsid w:val="00A069C3"/>
    <w:rsid w:val="00A06D29"/>
    <w:rsid w:val="00A121DF"/>
    <w:rsid w:val="00A15BB0"/>
    <w:rsid w:val="00A163FF"/>
    <w:rsid w:val="00A21167"/>
    <w:rsid w:val="00A259CC"/>
    <w:rsid w:val="00A33A29"/>
    <w:rsid w:val="00A33F9F"/>
    <w:rsid w:val="00A4396B"/>
    <w:rsid w:val="00A46961"/>
    <w:rsid w:val="00A46EF4"/>
    <w:rsid w:val="00A53133"/>
    <w:rsid w:val="00A5374C"/>
    <w:rsid w:val="00A6166B"/>
    <w:rsid w:val="00A6704A"/>
    <w:rsid w:val="00A80494"/>
    <w:rsid w:val="00A8437D"/>
    <w:rsid w:val="00A861D2"/>
    <w:rsid w:val="00A8771D"/>
    <w:rsid w:val="00A9167B"/>
    <w:rsid w:val="00A97A0C"/>
    <w:rsid w:val="00AA74E8"/>
    <w:rsid w:val="00AB2D34"/>
    <w:rsid w:val="00AB70BC"/>
    <w:rsid w:val="00AC3213"/>
    <w:rsid w:val="00AE206E"/>
    <w:rsid w:val="00AE6E94"/>
    <w:rsid w:val="00B03A14"/>
    <w:rsid w:val="00B0469A"/>
    <w:rsid w:val="00B116FE"/>
    <w:rsid w:val="00B17314"/>
    <w:rsid w:val="00B20CD3"/>
    <w:rsid w:val="00B25440"/>
    <w:rsid w:val="00B2556C"/>
    <w:rsid w:val="00B25968"/>
    <w:rsid w:val="00B25CC1"/>
    <w:rsid w:val="00B35AF5"/>
    <w:rsid w:val="00B3792E"/>
    <w:rsid w:val="00B506BB"/>
    <w:rsid w:val="00B50783"/>
    <w:rsid w:val="00B54726"/>
    <w:rsid w:val="00B56028"/>
    <w:rsid w:val="00B76CDA"/>
    <w:rsid w:val="00B82968"/>
    <w:rsid w:val="00B84173"/>
    <w:rsid w:val="00B8784E"/>
    <w:rsid w:val="00B90AF6"/>
    <w:rsid w:val="00B90CCC"/>
    <w:rsid w:val="00B91FBF"/>
    <w:rsid w:val="00BA1A63"/>
    <w:rsid w:val="00BA61E9"/>
    <w:rsid w:val="00BA6E5F"/>
    <w:rsid w:val="00BC1D9A"/>
    <w:rsid w:val="00BD00F3"/>
    <w:rsid w:val="00BD64F9"/>
    <w:rsid w:val="00BD6D20"/>
    <w:rsid w:val="00BE000E"/>
    <w:rsid w:val="00BE2371"/>
    <w:rsid w:val="00BE3CB8"/>
    <w:rsid w:val="00BF19A6"/>
    <w:rsid w:val="00BF4748"/>
    <w:rsid w:val="00BF47D3"/>
    <w:rsid w:val="00C11526"/>
    <w:rsid w:val="00C11A62"/>
    <w:rsid w:val="00C132A3"/>
    <w:rsid w:val="00C1623E"/>
    <w:rsid w:val="00C20C80"/>
    <w:rsid w:val="00C23E53"/>
    <w:rsid w:val="00C41700"/>
    <w:rsid w:val="00C447BF"/>
    <w:rsid w:val="00C50105"/>
    <w:rsid w:val="00C5459F"/>
    <w:rsid w:val="00C56FB9"/>
    <w:rsid w:val="00C61296"/>
    <w:rsid w:val="00C6551C"/>
    <w:rsid w:val="00C66F13"/>
    <w:rsid w:val="00C75F02"/>
    <w:rsid w:val="00C828D7"/>
    <w:rsid w:val="00C840E9"/>
    <w:rsid w:val="00C87294"/>
    <w:rsid w:val="00C90E20"/>
    <w:rsid w:val="00C96FE9"/>
    <w:rsid w:val="00CA33CE"/>
    <w:rsid w:val="00CA56C5"/>
    <w:rsid w:val="00CA6E6D"/>
    <w:rsid w:val="00CC04B6"/>
    <w:rsid w:val="00CD6EE3"/>
    <w:rsid w:val="00CE1562"/>
    <w:rsid w:val="00CE164C"/>
    <w:rsid w:val="00CE3E2C"/>
    <w:rsid w:val="00CE4731"/>
    <w:rsid w:val="00CF2D47"/>
    <w:rsid w:val="00CF55A0"/>
    <w:rsid w:val="00D00171"/>
    <w:rsid w:val="00D015EE"/>
    <w:rsid w:val="00D12D69"/>
    <w:rsid w:val="00D140BE"/>
    <w:rsid w:val="00D159AC"/>
    <w:rsid w:val="00D27110"/>
    <w:rsid w:val="00D36C35"/>
    <w:rsid w:val="00D44EFA"/>
    <w:rsid w:val="00D45970"/>
    <w:rsid w:val="00D51EB3"/>
    <w:rsid w:val="00D55032"/>
    <w:rsid w:val="00D57C85"/>
    <w:rsid w:val="00D670CB"/>
    <w:rsid w:val="00D72B1E"/>
    <w:rsid w:val="00D83EF4"/>
    <w:rsid w:val="00D94DD5"/>
    <w:rsid w:val="00D95D79"/>
    <w:rsid w:val="00D97409"/>
    <w:rsid w:val="00DA4867"/>
    <w:rsid w:val="00DA7D2E"/>
    <w:rsid w:val="00DB040F"/>
    <w:rsid w:val="00DB09DD"/>
    <w:rsid w:val="00DB2275"/>
    <w:rsid w:val="00DB78EB"/>
    <w:rsid w:val="00DC04AA"/>
    <w:rsid w:val="00DD13B3"/>
    <w:rsid w:val="00DD688A"/>
    <w:rsid w:val="00DE4C8A"/>
    <w:rsid w:val="00DE50B9"/>
    <w:rsid w:val="00DE795E"/>
    <w:rsid w:val="00DF09BD"/>
    <w:rsid w:val="00DF1035"/>
    <w:rsid w:val="00DF616D"/>
    <w:rsid w:val="00DF621E"/>
    <w:rsid w:val="00DF625C"/>
    <w:rsid w:val="00E50B16"/>
    <w:rsid w:val="00E60CC5"/>
    <w:rsid w:val="00E62233"/>
    <w:rsid w:val="00E6479D"/>
    <w:rsid w:val="00E64B9D"/>
    <w:rsid w:val="00E924EB"/>
    <w:rsid w:val="00E9793F"/>
    <w:rsid w:val="00EA55F8"/>
    <w:rsid w:val="00ED159E"/>
    <w:rsid w:val="00ED5A70"/>
    <w:rsid w:val="00EE378A"/>
    <w:rsid w:val="00EF10EE"/>
    <w:rsid w:val="00F0170B"/>
    <w:rsid w:val="00F03CC9"/>
    <w:rsid w:val="00F0547F"/>
    <w:rsid w:val="00F063B4"/>
    <w:rsid w:val="00F06A4C"/>
    <w:rsid w:val="00F1226B"/>
    <w:rsid w:val="00F14D32"/>
    <w:rsid w:val="00F2201E"/>
    <w:rsid w:val="00F22FCC"/>
    <w:rsid w:val="00F23A66"/>
    <w:rsid w:val="00F25D10"/>
    <w:rsid w:val="00F31A7C"/>
    <w:rsid w:val="00F32BB9"/>
    <w:rsid w:val="00F331C2"/>
    <w:rsid w:val="00F35F99"/>
    <w:rsid w:val="00F45FC0"/>
    <w:rsid w:val="00F46ED0"/>
    <w:rsid w:val="00F50637"/>
    <w:rsid w:val="00F52296"/>
    <w:rsid w:val="00F52C06"/>
    <w:rsid w:val="00F73077"/>
    <w:rsid w:val="00F73DB0"/>
    <w:rsid w:val="00F75673"/>
    <w:rsid w:val="00F81C22"/>
    <w:rsid w:val="00F8470F"/>
    <w:rsid w:val="00F92C0C"/>
    <w:rsid w:val="00F94A36"/>
    <w:rsid w:val="00FA2726"/>
    <w:rsid w:val="00FA3EF1"/>
    <w:rsid w:val="00FA7F33"/>
    <w:rsid w:val="00FA7FBD"/>
    <w:rsid w:val="00FB240D"/>
    <w:rsid w:val="00FC3F83"/>
    <w:rsid w:val="00FD33BA"/>
    <w:rsid w:val="00FD6C3B"/>
    <w:rsid w:val="00FE15D4"/>
    <w:rsid w:val="00FF030D"/>
    <w:rsid w:val="00FF44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C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B040F"/>
    <w:pPr>
      <w:ind w:left="720"/>
      <w:contextualSpacing/>
    </w:pPr>
  </w:style>
  <w:style w:type="character" w:styleId="Hyperlink">
    <w:name w:val="Hyperlink"/>
    <w:basedOn w:val="DefaultParagraphFont"/>
    <w:uiPriority w:val="99"/>
    <w:rsid w:val="000E71AD"/>
    <w:rPr>
      <w:color w:val="0000FF" w:themeColor="hyperlink"/>
      <w:u w:val="single"/>
    </w:rPr>
  </w:style>
  <w:style w:type="character" w:styleId="FollowedHyperlink">
    <w:name w:val="FollowedHyperlink"/>
    <w:basedOn w:val="DefaultParagraphFont"/>
    <w:rsid w:val="006B7431"/>
    <w:rPr>
      <w:color w:val="800080" w:themeColor="followedHyperlink"/>
      <w:u w:val="single"/>
    </w:rPr>
  </w:style>
  <w:style w:type="character" w:customStyle="1" w:styleId="apple-style-span">
    <w:name w:val="apple-style-span"/>
    <w:basedOn w:val="DefaultParagraphFont"/>
    <w:rsid w:val="006B3F25"/>
  </w:style>
  <w:style w:type="character" w:customStyle="1" w:styleId="il">
    <w:name w:val="il"/>
    <w:basedOn w:val="DefaultParagraphFont"/>
    <w:rsid w:val="006B3F25"/>
  </w:style>
  <w:style w:type="paragraph" w:styleId="BalloonText">
    <w:name w:val="Balloon Text"/>
    <w:basedOn w:val="Normal"/>
    <w:link w:val="BalloonTextChar"/>
    <w:rsid w:val="009F1F67"/>
    <w:rPr>
      <w:rFonts w:ascii="Lucida Grande" w:hAnsi="Lucida Grande" w:cs="Lucida Grande"/>
      <w:sz w:val="18"/>
      <w:szCs w:val="18"/>
    </w:rPr>
  </w:style>
  <w:style w:type="character" w:customStyle="1" w:styleId="BalloonTextChar">
    <w:name w:val="Balloon Text Char"/>
    <w:basedOn w:val="DefaultParagraphFont"/>
    <w:link w:val="BalloonText"/>
    <w:rsid w:val="009F1F67"/>
    <w:rPr>
      <w:rFonts w:ascii="Lucida Grande" w:hAnsi="Lucida Grande" w:cs="Lucida Grande"/>
      <w:sz w:val="18"/>
      <w:szCs w:val="18"/>
    </w:rPr>
  </w:style>
  <w:style w:type="character" w:customStyle="1" w:styleId="apple-converted-space">
    <w:name w:val="apple-converted-space"/>
    <w:basedOn w:val="DefaultParagraphFont"/>
    <w:rsid w:val="00A843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B040F"/>
    <w:pPr>
      <w:ind w:left="720"/>
      <w:contextualSpacing/>
    </w:pPr>
  </w:style>
  <w:style w:type="character" w:styleId="Hyperlink">
    <w:name w:val="Hyperlink"/>
    <w:basedOn w:val="DefaultParagraphFont"/>
    <w:uiPriority w:val="99"/>
    <w:rsid w:val="000E71AD"/>
    <w:rPr>
      <w:color w:val="0000FF" w:themeColor="hyperlink"/>
      <w:u w:val="single"/>
    </w:rPr>
  </w:style>
  <w:style w:type="character" w:styleId="FollowedHyperlink">
    <w:name w:val="FollowedHyperlink"/>
    <w:basedOn w:val="DefaultParagraphFont"/>
    <w:rsid w:val="006B7431"/>
    <w:rPr>
      <w:color w:val="800080" w:themeColor="followedHyperlink"/>
      <w:u w:val="single"/>
    </w:rPr>
  </w:style>
  <w:style w:type="character" w:customStyle="1" w:styleId="apple-style-span">
    <w:name w:val="apple-style-span"/>
    <w:basedOn w:val="DefaultParagraphFont"/>
    <w:rsid w:val="006B3F25"/>
  </w:style>
  <w:style w:type="character" w:customStyle="1" w:styleId="il">
    <w:name w:val="il"/>
    <w:basedOn w:val="DefaultParagraphFont"/>
    <w:rsid w:val="006B3F25"/>
  </w:style>
  <w:style w:type="paragraph" w:styleId="BalloonText">
    <w:name w:val="Balloon Text"/>
    <w:basedOn w:val="Normal"/>
    <w:link w:val="BalloonTextChar"/>
    <w:rsid w:val="009F1F67"/>
    <w:rPr>
      <w:rFonts w:ascii="Lucida Grande" w:hAnsi="Lucida Grande" w:cs="Lucida Grande"/>
      <w:sz w:val="18"/>
      <w:szCs w:val="18"/>
    </w:rPr>
  </w:style>
  <w:style w:type="character" w:customStyle="1" w:styleId="BalloonTextChar">
    <w:name w:val="Balloon Text Char"/>
    <w:basedOn w:val="DefaultParagraphFont"/>
    <w:link w:val="BalloonText"/>
    <w:rsid w:val="009F1F67"/>
    <w:rPr>
      <w:rFonts w:ascii="Lucida Grande" w:hAnsi="Lucida Grande" w:cs="Lucida Grande"/>
      <w:sz w:val="18"/>
      <w:szCs w:val="18"/>
    </w:rPr>
  </w:style>
  <w:style w:type="character" w:customStyle="1" w:styleId="apple-converted-space">
    <w:name w:val="apple-converted-space"/>
    <w:basedOn w:val="DefaultParagraphFont"/>
    <w:rsid w:val="00A8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139">
      <w:bodyDiv w:val="1"/>
      <w:marLeft w:val="0"/>
      <w:marRight w:val="0"/>
      <w:marTop w:val="0"/>
      <w:marBottom w:val="0"/>
      <w:divBdr>
        <w:top w:val="none" w:sz="0" w:space="0" w:color="auto"/>
        <w:left w:val="none" w:sz="0" w:space="0" w:color="auto"/>
        <w:bottom w:val="none" w:sz="0" w:space="0" w:color="auto"/>
        <w:right w:val="none" w:sz="0" w:space="0" w:color="auto"/>
      </w:divBdr>
    </w:div>
    <w:div w:id="169415931">
      <w:bodyDiv w:val="1"/>
      <w:marLeft w:val="0"/>
      <w:marRight w:val="0"/>
      <w:marTop w:val="0"/>
      <w:marBottom w:val="0"/>
      <w:divBdr>
        <w:top w:val="none" w:sz="0" w:space="0" w:color="auto"/>
        <w:left w:val="none" w:sz="0" w:space="0" w:color="auto"/>
        <w:bottom w:val="none" w:sz="0" w:space="0" w:color="auto"/>
        <w:right w:val="none" w:sz="0" w:space="0" w:color="auto"/>
      </w:divBdr>
    </w:div>
    <w:div w:id="179701675">
      <w:bodyDiv w:val="1"/>
      <w:marLeft w:val="0"/>
      <w:marRight w:val="0"/>
      <w:marTop w:val="0"/>
      <w:marBottom w:val="0"/>
      <w:divBdr>
        <w:top w:val="none" w:sz="0" w:space="0" w:color="auto"/>
        <w:left w:val="none" w:sz="0" w:space="0" w:color="auto"/>
        <w:bottom w:val="none" w:sz="0" w:space="0" w:color="auto"/>
        <w:right w:val="none" w:sz="0" w:space="0" w:color="auto"/>
      </w:divBdr>
    </w:div>
    <w:div w:id="183178031">
      <w:bodyDiv w:val="1"/>
      <w:marLeft w:val="0"/>
      <w:marRight w:val="0"/>
      <w:marTop w:val="0"/>
      <w:marBottom w:val="0"/>
      <w:divBdr>
        <w:top w:val="none" w:sz="0" w:space="0" w:color="auto"/>
        <w:left w:val="none" w:sz="0" w:space="0" w:color="auto"/>
        <w:bottom w:val="none" w:sz="0" w:space="0" w:color="auto"/>
        <w:right w:val="none" w:sz="0" w:space="0" w:color="auto"/>
      </w:divBdr>
    </w:div>
    <w:div w:id="264077282">
      <w:bodyDiv w:val="1"/>
      <w:marLeft w:val="0"/>
      <w:marRight w:val="0"/>
      <w:marTop w:val="0"/>
      <w:marBottom w:val="0"/>
      <w:divBdr>
        <w:top w:val="none" w:sz="0" w:space="0" w:color="auto"/>
        <w:left w:val="none" w:sz="0" w:space="0" w:color="auto"/>
        <w:bottom w:val="none" w:sz="0" w:space="0" w:color="auto"/>
        <w:right w:val="none" w:sz="0" w:space="0" w:color="auto"/>
      </w:divBdr>
    </w:div>
    <w:div w:id="284308661">
      <w:bodyDiv w:val="1"/>
      <w:marLeft w:val="0"/>
      <w:marRight w:val="0"/>
      <w:marTop w:val="0"/>
      <w:marBottom w:val="0"/>
      <w:divBdr>
        <w:top w:val="none" w:sz="0" w:space="0" w:color="auto"/>
        <w:left w:val="none" w:sz="0" w:space="0" w:color="auto"/>
        <w:bottom w:val="none" w:sz="0" w:space="0" w:color="auto"/>
        <w:right w:val="none" w:sz="0" w:space="0" w:color="auto"/>
      </w:divBdr>
    </w:div>
    <w:div w:id="285236311">
      <w:bodyDiv w:val="1"/>
      <w:marLeft w:val="0"/>
      <w:marRight w:val="0"/>
      <w:marTop w:val="0"/>
      <w:marBottom w:val="0"/>
      <w:divBdr>
        <w:top w:val="none" w:sz="0" w:space="0" w:color="auto"/>
        <w:left w:val="none" w:sz="0" w:space="0" w:color="auto"/>
        <w:bottom w:val="none" w:sz="0" w:space="0" w:color="auto"/>
        <w:right w:val="none" w:sz="0" w:space="0" w:color="auto"/>
      </w:divBdr>
    </w:div>
    <w:div w:id="307978120">
      <w:bodyDiv w:val="1"/>
      <w:marLeft w:val="0"/>
      <w:marRight w:val="0"/>
      <w:marTop w:val="0"/>
      <w:marBottom w:val="0"/>
      <w:divBdr>
        <w:top w:val="none" w:sz="0" w:space="0" w:color="auto"/>
        <w:left w:val="none" w:sz="0" w:space="0" w:color="auto"/>
        <w:bottom w:val="none" w:sz="0" w:space="0" w:color="auto"/>
        <w:right w:val="none" w:sz="0" w:space="0" w:color="auto"/>
      </w:divBdr>
    </w:div>
    <w:div w:id="361514372">
      <w:bodyDiv w:val="1"/>
      <w:marLeft w:val="0"/>
      <w:marRight w:val="0"/>
      <w:marTop w:val="0"/>
      <w:marBottom w:val="0"/>
      <w:divBdr>
        <w:top w:val="none" w:sz="0" w:space="0" w:color="auto"/>
        <w:left w:val="none" w:sz="0" w:space="0" w:color="auto"/>
        <w:bottom w:val="none" w:sz="0" w:space="0" w:color="auto"/>
        <w:right w:val="none" w:sz="0" w:space="0" w:color="auto"/>
      </w:divBdr>
    </w:div>
    <w:div w:id="434832399">
      <w:bodyDiv w:val="1"/>
      <w:marLeft w:val="0"/>
      <w:marRight w:val="0"/>
      <w:marTop w:val="0"/>
      <w:marBottom w:val="0"/>
      <w:divBdr>
        <w:top w:val="none" w:sz="0" w:space="0" w:color="auto"/>
        <w:left w:val="none" w:sz="0" w:space="0" w:color="auto"/>
        <w:bottom w:val="none" w:sz="0" w:space="0" w:color="auto"/>
        <w:right w:val="none" w:sz="0" w:space="0" w:color="auto"/>
      </w:divBdr>
    </w:div>
    <w:div w:id="435173784">
      <w:bodyDiv w:val="1"/>
      <w:marLeft w:val="0"/>
      <w:marRight w:val="0"/>
      <w:marTop w:val="0"/>
      <w:marBottom w:val="0"/>
      <w:divBdr>
        <w:top w:val="none" w:sz="0" w:space="0" w:color="auto"/>
        <w:left w:val="none" w:sz="0" w:space="0" w:color="auto"/>
        <w:bottom w:val="none" w:sz="0" w:space="0" w:color="auto"/>
        <w:right w:val="none" w:sz="0" w:space="0" w:color="auto"/>
      </w:divBdr>
    </w:div>
    <w:div w:id="506552927">
      <w:bodyDiv w:val="1"/>
      <w:marLeft w:val="0"/>
      <w:marRight w:val="0"/>
      <w:marTop w:val="0"/>
      <w:marBottom w:val="0"/>
      <w:divBdr>
        <w:top w:val="none" w:sz="0" w:space="0" w:color="auto"/>
        <w:left w:val="none" w:sz="0" w:space="0" w:color="auto"/>
        <w:bottom w:val="none" w:sz="0" w:space="0" w:color="auto"/>
        <w:right w:val="none" w:sz="0" w:space="0" w:color="auto"/>
      </w:divBdr>
    </w:div>
    <w:div w:id="519508873">
      <w:bodyDiv w:val="1"/>
      <w:marLeft w:val="0"/>
      <w:marRight w:val="0"/>
      <w:marTop w:val="0"/>
      <w:marBottom w:val="0"/>
      <w:divBdr>
        <w:top w:val="none" w:sz="0" w:space="0" w:color="auto"/>
        <w:left w:val="none" w:sz="0" w:space="0" w:color="auto"/>
        <w:bottom w:val="none" w:sz="0" w:space="0" w:color="auto"/>
        <w:right w:val="none" w:sz="0" w:space="0" w:color="auto"/>
      </w:divBdr>
    </w:div>
    <w:div w:id="553734779">
      <w:bodyDiv w:val="1"/>
      <w:marLeft w:val="0"/>
      <w:marRight w:val="0"/>
      <w:marTop w:val="0"/>
      <w:marBottom w:val="0"/>
      <w:divBdr>
        <w:top w:val="none" w:sz="0" w:space="0" w:color="auto"/>
        <w:left w:val="none" w:sz="0" w:space="0" w:color="auto"/>
        <w:bottom w:val="none" w:sz="0" w:space="0" w:color="auto"/>
        <w:right w:val="none" w:sz="0" w:space="0" w:color="auto"/>
      </w:divBdr>
    </w:div>
    <w:div w:id="557517813">
      <w:bodyDiv w:val="1"/>
      <w:marLeft w:val="0"/>
      <w:marRight w:val="0"/>
      <w:marTop w:val="0"/>
      <w:marBottom w:val="0"/>
      <w:divBdr>
        <w:top w:val="none" w:sz="0" w:space="0" w:color="auto"/>
        <w:left w:val="none" w:sz="0" w:space="0" w:color="auto"/>
        <w:bottom w:val="none" w:sz="0" w:space="0" w:color="auto"/>
        <w:right w:val="none" w:sz="0" w:space="0" w:color="auto"/>
      </w:divBdr>
    </w:div>
    <w:div w:id="616568928">
      <w:bodyDiv w:val="1"/>
      <w:marLeft w:val="0"/>
      <w:marRight w:val="0"/>
      <w:marTop w:val="0"/>
      <w:marBottom w:val="0"/>
      <w:divBdr>
        <w:top w:val="none" w:sz="0" w:space="0" w:color="auto"/>
        <w:left w:val="none" w:sz="0" w:space="0" w:color="auto"/>
        <w:bottom w:val="none" w:sz="0" w:space="0" w:color="auto"/>
        <w:right w:val="none" w:sz="0" w:space="0" w:color="auto"/>
      </w:divBdr>
    </w:div>
    <w:div w:id="618418767">
      <w:bodyDiv w:val="1"/>
      <w:marLeft w:val="0"/>
      <w:marRight w:val="0"/>
      <w:marTop w:val="0"/>
      <w:marBottom w:val="0"/>
      <w:divBdr>
        <w:top w:val="none" w:sz="0" w:space="0" w:color="auto"/>
        <w:left w:val="none" w:sz="0" w:space="0" w:color="auto"/>
        <w:bottom w:val="none" w:sz="0" w:space="0" w:color="auto"/>
        <w:right w:val="none" w:sz="0" w:space="0" w:color="auto"/>
      </w:divBdr>
    </w:div>
    <w:div w:id="670762304">
      <w:bodyDiv w:val="1"/>
      <w:marLeft w:val="0"/>
      <w:marRight w:val="0"/>
      <w:marTop w:val="0"/>
      <w:marBottom w:val="0"/>
      <w:divBdr>
        <w:top w:val="none" w:sz="0" w:space="0" w:color="auto"/>
        <w:left w:val="none" w:sz="0" w:space="0" w:color="auto"/>
        <w:bottom w:val="none" w:sz="0" w:space="0" w:color="auto"/>
        <w:right w:val="none" w:sz="0" w:space="0" w:color="auto"/>
      </w:divBdr>
      <w:divsChild>
        <w:div w:id="579102815">
          <w:marLeft w:val="0"/>
          <w:marRight w:val="0"/>
          <w:marTop w:val="0"/>
          <w:marBottom w:val="0"/>
          <w:divBdr>
            <w:top w:val="none" w:sz="0" w:space="0" w:color="auto"/>
            <w:left w:val="none" w:sz="0" w:space="0" w:color="auto"/>
            <w:bottom w:val="none" w:sz="0" w:space="0" w:color="auto"/>
            <w:right w:val="none" w:sz="0" w:space="0" w:color="auto"/>
          </w:divBdr>
          <w:divsChild>
            <w:div w:id="140922938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7048565">
          <w:marLeft w:val="0"/>
          <w:marRight w:val="0"/>
          <w:marTop w:val="0"/>
          <w:marBottom w:val="0"/>
          <w:divBdr>
            <w:top w:val="none" w:sz="0" w:space="0" w:color="auto"/>
            <w:left w:val="none" w:sz="0" w:space="0" w:color="auto"/>
            <w:bottom w:val="none" w:sz="0" w:space="0" w:color="auto"/>
            <w:right w:val="none" w:sz="0" w:space="0" w:color="auto"/>
          </w:divBdr>
          <w:divsChild>
            <w:div w:id="4313153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58100740">
          <w:marLeft w:val="0"/>
          <w:marRight w:val="0"/>
          <w:marTop w:val="0"/>
          <w:marBottom w:val="0"/>
          <w:divBdr>
            <w:top w:val="none" w:sz="0" w:space="0" w:color="auto"/>
            <w:left w:val="none" w:sz="0" w:space="0" w:color="auto"/>
            <w:bottom w:val="none" w:sz="0" w:space="0" w:color="auto"/>
            <w:right w:val="none" w:sz="0" w:space="0" w:color="auto"/>
          </w:divBdr>
          <w:divsChild>
            <w:div w:id="14966065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587105302">
          <w:marLeft w:val="0"/>
          <w:marRight w:val="0"/>
          <w:marTop w:val="0"/>
          <w:marBottom w:val="0"/>
          <w:divBdr>
            <w:top w:val="none" w:sz="0" w:space="0" w:color="auto"/>
            <w:left w:val="none" w:sz="0" w:space="0" w:color="auto"/>
            <w:bottom w:val="none" w:sz="0" w:space="0" w:color="auto"/>
            <w:right w:val="none" w:sz="0" w:space="0" w:color="auto"/>
          </w:divBdr>
          <w:divsChild>
            <w:div w:id="114597006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228152152">
          <w:marLeft w:val="0"/>
          <w:marRight w:val="0"/>
          <w:marTop w:val="0"/>
          <w:marBottom w:val="0"/>
          <w:divBdr>
            <w:top w:val="none" w:sz="0" w:space="0" w:color="auto"/>
            <w:left w:val="none" w:sz="0" w:space="0" w:color="auto"/>
            <w:bottom w:val="none" w:sz="0" w:space="0" w:color="auto"/>
            <w:right w:val="none" w:sz="0" w:space="0" w:color="auto"/>
          </w:divBdr>
          <w:divsChild>
            <w:div w:id="12596773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36716666">
          <w:marLeft w:val="0"/>
          <w:marRight w:val="0"/>
          <w:marTop w:val="0"/>
          <w:marBottom w:val="0"/>
          <w:divBdr>
            <w:top w:val="none" w:sz="0" w:space="0" w:color="auto"/>
            <w:left w:val="none" w:sz="0" w:space="0" w:color="auto"/>
            <w:bottom w:val="none" w:sz="0" w:space="0" w:color="auto"/>
            <w:right w:val="none" w:sz="0" w:space="0" w:color="auto"/>
          </w:divBdr>
          <w:divsChild>
            <w:div w:id="111386548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298997013">
          <w:marLeft w:val="0"/>
          <w:marRight w:val="0"/>
          <w:marTop w:val="0"/>
          <w:marBottom w:val="0"/>
          <w:divBdr>
            <w:top w:val="none" w:sz="0" w:space="0" w:color="auto"/>
            <w:left w:val="none" w:sz="0" w:space="0" w:color="auto"/>
            <w:bottom w:val="none" w:sz="0" w:space="0" w:color="auto"/>
            <w:right w:val="none" w:sz="0" w:space="0" w:color="auto"/>
          </w:divBdr>
          <w:divsChild>
            <w:div w:id="13430010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8527973">
          <w:marLeft w:val="0"/>
          <w:marRight w:val="0"/>
          <w:marTop w:val="0"/>
          <w:marBottom w:val="0"/>
          <w:divBdr>
            <w:top w:val="none" w:sz="0" w:space="0" w:color="auto"/>
            <w:left w:val="none" w:sz="0" w:space="0" w:color="auto"/>
            <w:bottom w:val="none" w:sz="0" w:space="0" w:color="auto"/>
            <w:right w:val="none" w:sz="0" w:space="0" w:color="auto"/>
          </w:divBdr>
          <w:divsChild>
            <w:div w:id="199506099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712775542">
      <w:bodyDiv w:val="1"/>
      <w:marLeft w:val="0"/>
      <w:marRight w:val="0"/>
      <w:marTop w:val="0"/>
      <w:marBottom w:val="0"/>
      <w:divBdr>
        <w:top w:val="none" w:sz="0" w:space="0" w:color="auto"/>
        <w:left w:val="none" w:sz="0" w:space="0" w:color="auto"/>
        <w:bottom w:val="none" w:sz="0" w:space="0" w:color="auto"/>
        <w:right w:val="none" w:sz="0" w:space="0" w:color="auto"/>
      </w:divBdr>
    </w:div>
    <w:div w:id="721904315">
      <w:bodyDiv w:val="1"/>
      <w:marLeft w:val="0"/>
      <w:marRight w:val="0"/>
      <w:marTop w:val="0"/>
      <w:marBottom w:val="0"/>
      <w:divBdr>
        <w:top w:val="none" w:sz="0" w:space="0" w:color="auto"/>
        <w:left w:val="none" w:sz="0" w:space="0" w:color="auto"/>
        <w:bottom w:val="none" w:sz="0" w:space="0" w:color="auto"/>
        <w:right w:val="none" w:sz="0" w:space="0" w:color="auto"/>
      </w:divBdr>
    </w:div>
    <w:div w:id="743142052">
      <w:bodyDiv w:val="1"/>
      <w:marLeft w:val="0"/>
      <w:marRight w:val="0"/>
      <w:marTop w:val="0"/>
      <w:marBottom w:val="0"/>
      <w:divBdr>
        <w:top w:val="none" w:sz="0" w:space="0" w:color="auto"/>
        <w:left w:val="none" w:sz="0" w:space="0" w:color="auto"/>
        <w:bottom w:val="none" w:sz="0" w:space="0" w:color="auto"/>
        <w:right w:val="none" w:sz="0" w:space="0" w:color="auto"/>
      </w:divBdr>
    </w:div>
    <w:div w:id="791052009">
      <w:bodyDiv w:val="1"/>
      <w:marLeft w:val="0"/>
      <w:marRight w:val="0"/>
      <w:marTop w:val="0"/>
      <w:marBottom w:val="0"/>
      <w:divBdr>
        <w:top w:val="none" w:sz="0" w:space="0" w:color="auto"/>
        <w:left w:val="none" w:sz="0" w:space="0" w:color="auto"/>
        <w:bottom w:val="none" w:sz="0" w:space="0" w:color="auto"/>
        <w:right w:val="none" w:sz="0" w:space="0" w:color="auto"/>
      </w:divBdr>
    </w:div>
    <w:div w:id="796222250">
      <w:bodyDiv w:val="1"/>
      <w:marLeft w:val="0"/>
      <w:marRight w:val="0"/>
      <w:marTop w:val="0"/>
      <w:marBottom w:val="0"/>
      <w:divBdr>
        <w:top w:val="none" w:sz="0" w:space="0" w:color="auto"/>
        <w:left w:val="none" w:sz="0" w:space="0" w:color="auto"/>
        <w:bottom w:val="none" w:sz="0" w:space="0" w:color="auto"/>
        <w:right w:val="none" w:sz="0" w:space="0" w:color="auto"/>
      </w:divBdr>
      <w:divsChild>
        <w:div w:id="18822312">
          <w:marLeft w:val="0"/>
          <w:marRight w:val="0"/>
          <w:marTop w:val="0"/>
          <w:marBottom w:val="0"/>
          <w:divBdr>
            <w:top w:val="none" w:sz="0" w:space="0" w:color="auto"/>
            <w:left w:val="none" w:sz="0" w:space="0" w:color="auto"/>
            <w:bottom w:val="none" w:sz="0" w:space="0" w:color="auto"/>
            <w:right w:val="none" w:sz="0" w:space="0" w:color="auto"/>
          </w:divBdr>
        </w:div>
      </w:divsChild>
    </w:div>
    <w:div w:id="798764533">
      <w:bodyDiv w:val="1"/>
      <w:marLeft w:val="0"/>
      <w:marRight w:val="0"/>
      <w:marTop w:val="0"/>
      <w:marBottom w:val="0"/>
      <w:divBdr>
        <w:top w:val="none" w:sz="0" w:space="0" w:color="auto"/>
        <w:left w:val="none" w:sz="0" w:space="0" w:color="auto"/>
        <w:bottom w:val="none" w:sz="0" w:space="0" w:color="auto"/>
        <w:right w:val="none" w:sz="0" w:space="0" w:color="auto"/>
      </w:divBdr>
    </w:div>
    <w:div w:id="824589639">
      <w:bodyDiv w:val="1"/>
      <w:marLeft w:val="0"/>
      <w:marRight w:val="0"/>
      <w:marTop w:val="0"/>
      <w:marBottom w:val="0"/>
      <w:divBdr>
        <w:top w:val="none" w:sz="0" w:space="0" w:color="auto"/>
        <w:left w:val="none" w:sz="0" w:space="0" w:color="auto"/>
        <w:bottom w:val="none" w:sz="0" w:space="0" w:color="auto"/>
        <w:right w:val="none" w:sz="0" w:space="0" w:color="auto"/>
      </w:divBdr>
    </w:div>
    <w:div w:id="829902535">
      <w:bodyDiv w:val="1"/>
      <w:marLeft w:val="0"/>
      <w:marRight w:val="0"/>
      <w:marTop w:val="0"/>
      <w:marBottom w:val="0"/>
      <w:divBdr>
        <w:top w:val="none" w:sz="0" w:space="0" w:color="auto"/>
        <w:left w:val="none" w:sz="0" w:space="0" w:color="auto"/>
        <w:bottom w:val="none" w:sz="0" w:space="0" w:color="auto"/>
        <w:right w:val="none" w:sz="0" w:space="0" w:color="auto"/>
      </w:divBdr>
    </w:div>
    <w:div w:id="928126579">
      <w:bodyDiv w:val="1"/>
      <w:marLeft w:val="0"/>
      <w:marRight w:val="0"/>
      <w:marTop w:val="0"/>
      <w:marBottom w:val="0"/>
      <w:divBdr>
        <w:top w:val="none" w:sz="0" w:space="0" w:color="auto"/>
        <w:left w:val="none" w:sz="0" w:space="0" w:color="auto"/>
        <w:bottom w:val="none" w:sz="0" w:space="0" w:color="auto"/>
        <w:right w:val="none" w:sz="0" w:space="0" w:color="auto"/>
      </w:divBdr>
    </w:div>
    <w:div w:id="1011250927">
      <w:bodyDiv w:val="1"/>
      <w:marLeft w:val="0"/>
      <w:marRight w:val="0"/>
      <w:marTop w:val="0"/>
      <w:marBottom w:val="0"/>
      <w:divBdr>
        <w:top w:val="none" w:sz="0" w:space="0" w:color="auto"/>
        <w:left w:val="none" w:sz="0" w:space="0" w:color="auto"/>
        <w:bottom w:val="none" w:sz="0" w:space="0" w:color="auto"/>
        <w:right w:val="none" w:sz="0" w:space="0" w:color="auto"/>
      </w:divBdr>
    </w:div>
    <w:div w:id="1020816888">
      <w:bodyDiv w:val="1"/>
      <w:marLeft w:val="0"/>
      <w:marRight w:val="0"/>
      <w:marTop w:val="0"/>
      <w:marBottom w:val="0"/>
      <w:divBdr>
        <w:top w:val="none" w:sz="0" w:space="0" w:color="auto"/>
        <w:left w:val="none" w:sz="0" w:space="0" w:color="auto"/>
        <w:bottom w:val="none" w:sz="0" w:space="0" w:color="auto"/>
        <w:right w:val="none" w:sz="0" w:space="0" w:color="auto"/>
      </w:divBdr>
    </w:div>
    <w:div w:id="1039890937">
      <w:bodyDiv w:val="1"/>
      <w:marLeft w:val="0"/>
      <w:marRight w:val="0"/>
      <w:marTop w:val="0"/>
      <w:marBottom w:val="0"/>
      <w:divBdr>
        <w:top w:val="none" w:sz="0" w:space="0" w:color="auto"/>
        <w:left w:val="none" w:sz="0" w:space="0" w:color="auto"/>
        <w:bottom w:val="none" w:sz="0" w:space="0" w:color="auto"/>
        <w:right w:val="none" w:sz="0" w:space="0" w:color="auto"/>
      </w:divBdr>
      <w:divsChild>
        <w:div w:id="2027439970">
          <w:marLeft w:val="0"/>
          <w:marRight w:val="0"/>
          <w:marTop w:val="0"/>
          <w:marBottom w:val="0"/>
          <w:divBdr>
            <w:top w:val="none" w:sz="0" w:space="0" w:color="auto"/>
            <w:left w:val="none" w:sz="0" w:space="0" w:color="auto"/>
            <w:bottom w:val="none" w:sz="0" w:space="0" w:color="auto"/>
            <w:right w:val="none" w:sz="0" w:space="0" w:color="auto"/>
          </w:divBdr>
          <w:divsChild>
            <w:div w:id="17986450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9945494">
          <w:marLeft w:val="0"/>
          <w:marRight w:val="0"/>
          <w:marTop w:val="0"/>
          <w:marBottom w:val="0"/>
          <w:divBdr>
            <w:top w:val="none" w:sz="0" w:space="0" w:color="auto"/>
            <w:left w:val="none" w:sz="0" w:space="0" w:color="auto"/>
            <w:bottom w:val="none" w:sz="0" w:space="0" w:color="auto"/>
            <w:right w:val="none" w:sz="0" w:space="0" w:color="auto"/>
          </w:divBdr>
          <w:divsChild>
            <w:div w:id="49842233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300837868">
          <w:marLeft w:val="0"/>
          <w:marRight w:val="0"/>
          <w:marTop w:val="0"/>
          <w:marBottom w:val="0"/>
          <w:divBdr>
            <w:top w:val="none" w:sz="0" w:space="0" w:color="auto"/>
            <w:left w:val="none" w:sz="0" w:space="0" w:color="auto"/>
            <w:bottom w:val="none" w:sz="0" w:space="0" w:color="auto"/>
            <w:right w:val="none" w:sz="0" w:space="0" w:color="auto"/>
          </w:divBdr>
          <w:divsChild>
            <w:div w:id="128064539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970429710">
          <w:marLeft w:val="0"/>
          <w:marRight w:val="0"/>
          <w:marTop w:val="0"/>
          <w:marBottom w:val="0"/>
          <w:divBdr>
            <w:top w:val="none" w:sz="0" w:space="0" w:color="auto"/>
            <w:left w:val="none" w:sz="0" w:space="0" w:color="auto"/>
            <w:bottom w:val="none" w:sz="0" w:space="0" w:color="auto"/>
            <w:right w:val="none" w:sz="0" w:space="0" w:color="auto"/>
          </w:divBdr>
          <w:divsChild>
            <w:div w:id="110962139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707175226">
          <w:marLeft w:val="0"/>
          <w:marRight w:val="0"/>
          <w:marTop w:val="0"/>
          <w:marBottom w:val="0"/>
          <w:divBdr>
            <w:top w:val="none" w:sz="0" w:space="0" w:color="auto"/>
            <w:left w:val="none" w:sz="0" w:space="0" w:color="auto"/>
            <w:bottom w:val="none" w:sz="0" w:space="0" w:color="auto"/>
            <w:right w:val="none" w:sz="0" w:space="0" w:color="auto"/>
          </w:divBdr>
          <w:divsChild>
            <w:div w:id="113333089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95655143">
          <w:marLeft w:val="0"/>
          <w:marRight w:val="0"/>
          <w:marTop w:val="0"/>
          <w:marBottom w:val="0"/>
          <w:divBdr>
            <w:top w:val="none" w:sz="0" w:space="0" w:color="auto"/>
            <w:left w:val="none" w:sz="0" w:space="0" w:color="auto"/>
            <w:bottom w:val="none" w:sz="0" w:space="0" w:color="auto"/>
            <w:right w:val="none" w:sz="0" w:space="0" w:color="auto"/>
          </w:divBdr>
          <w:divsChild>
            <w:div w:id="161933329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86019035">
          <w:marLeft w:val="0"/>
          <w:marRight w:val="0"/>
          <w:marTop w:val="0"/>
          <w:marBottom w:val="0"/>
          <w:divBdr>
            <w:top w:val="none" w:sz="0" w:space="0" w:color="auto"/>
            <w:left w:val="none" w:sz="0" w:space="0" w:color="auto"/>
            <w:bottom w:val="none" w:sz="0" w:space="0" w:color="auto"/>
            <w:right w:val="none" w:sz="0" w:space="0" w:color="auto"/>
          </w:divBdr>
          <w:divsChild>
            <w:div w:id="124695958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080204582">
          <w:marLeft w:val="0"/>
          <w:marRight w:val="0"/>
          <w:marTop w:val="0"/>
          <w:marBottom w:val="0"/>
          <w:divBdr>
            <w:top w:val="none" w:sz="0" w:space="0" w:color="auto"/>
            <w:left w:val="none" w:sz="0" w:space="0" w:color="auto"/>
            <w:bottom w:val="none" w:sz="0" w:space="0" w:color="auto"/>
            <w:right w:val="none" w:sz="0" w:space="0" w:color="auto"/>
          </w:divBdr>
          <w:divsChild>
            <w:div w:id="11843971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058632569">
      <w:bodyDiv w:val="1"/>
      <w:marLeft w:val="0"/>
      <w:marRight w:val="0"/>
      <w:marTop w:val="0"/>
      <w:marBottom w:val="0"/>
      <w:divBdr>
        <w:top w:val="none" w:sz="0" w:space="0" w:color="auto"/>
        <w:left w:val="none" w:sz="0" w:space="0" w:color="auto"/>
        <w:bottom w:val="none" w:sz="0" w:space="0" w:color="auto"/>
        <w:right w:val="none" w:sz="0" w:space="0" w:color="auto"/>
      </w:divBdr>
    </w:div>
    <w:div w:id="1071462950">
      <w:bodyDiv w:val="1"/>
      <w:marLeft w:val="0"/>
      <w:marRight w:val="0"/>
      <w:marTop w:val="0"/>
      <w:marBottom w:val="0"/>
      <w:divBdr>
        <w:top w:val="none" w:sz="0" w:space="0" w:color="auto"/>
        <w:left w:val="none" w:sz="0" w:space="0" w:color="auto"/>
        <w:bottom w:val="none" w:sz="0" w:space="0" w:color="auto"/>
        <w:right w:val="none" w:sz="0" w:space="0" w:color="auto"/>
      </w:divBdr>
    </w:div>
    <w:div w:id="1143235841">
      <w:bodyDiv w:val="1"/>
      <w:marLeft w:val="0"/>
      <w:marRight w:val="0"/>
      <w:marTop w:val="0"/>
      <w:marBottom w:val="0"/>
      <w:divBdr>
        <w:top w:val="none" w:sz="0" w:space="0" w:color="auto"/>
        <w:left w:val="none" w:sz="0" w:space="0" w:color="auto"/>
        <w:bottom w:val="none" w:sz="0" w:space="0" w:color="auto"/>
        <w:right w:val="none" w:sz="0" w:space="0" w:color="auto"/>
      </w:divBdr>
    </w:div>
    <w:div w:id="1148009224">
      <w:bodyDiv w:val="1"/>
      <w:marLeft w:val="0"/>
      <w:marRight w:val="0"/>
      <w:marTop w:val="0"/>
      <w:marBottom w:val="0"/>
      <w:divBdr>
        <w:top w:val="none" w:sz="0" w:space="0" w:color="auto"/>
        <w:left w:val="none" w:sz="0" w:space="0" w:color="auto"/>
        <w:bottom w:val="none" w:sz="0" w:space="0" w:color="auto"/>
        <w:right w:val="none" w:sz="0" w:space="0" w:color="auto"/>
      </w:divBdr>
    </w:div>
    <w:div w:id="1169977167">
      <w:bodyDiv w:val="1"/>
      <w:marLeft w:val="0"/>
      <w:marRight w:val="0"/>
      <w:marTop w:val="0"/>
      <w:marBottom w:val="0"/>
      <w:divBdr>
        <w:top w:val="none" w:sz="0" w:space="0" w:color="auto"/>
        <w:left w:val="none" w:sz="0" w:space="0" w:color="auto"/>
        <w:bottom w:val="none" w:sz="0" w:space="0" w:color="auto"/>
        <w:right w:val="none" w:sz="0" w:space="0" w:color="auto"/>
      </w:divBdr>
      <w:divsChild>
        <w:div w:id="1421634209">
          <w:marLeft w:val="0"/>
          <w:marRight w:val="0"/>
          <w:marTop w:val="0"/>
          <w:marBottom w:val="0"/>
          <w:divBdr>
            <w:top w:val="none" w:sz="0" w:space="0" w:color="auto"/>
            <w:left w:val="none" w:sz="0" w:space="0" w:color="auto"/>
            <w:bottom w:val="none" w:sz="0" w:space="0" w:color="auto"/>
            <w:right w:val="none" w:sz="0" w:space="0" w:color="auto"/>
          </w:divBdr>
        </w:div>
      </w:divsChild>
    </w:div>
    <w:div w:id="1196697172">
      <w:bodyDiv w:val="1"/>
      <w:marLeft w:val="0"/>
      <w:marRight w:val="0"/>
      <w:marTop w:val="0"/>
      <w:marBottom w:val="0"/>
      <w:divBdr>
        <w:top w:val="none" w:sz="0" w:space="0" w:color="auto"/>
        <w:left w:val="none" w:sz="0" w:space="0" w:color="auto"/>
        <w:bottom w:val="none" w:sz="0" w:space="0" w:color="auto"/>
        <w:right w:val="none" w:sz="0" w:space="0" w:color="auto"/>
      </w:divBdr>
    </w:div>
    <w:div w:id="1216312529">
      <w:bodyDiv w:val="1"/>
      <w:marLeft w:val="0"/>
      <w:marRight w:val="0"/>
      <w:marTop w:val="0"/>
      <w:marBottom w:val="0"/>
      <w:divBdr>
        <w:top w:val="none" w:sz="0" w:space="0" w:color="auto"/>
        <w:left w:val="none" w:sz="0" w:space="0" w:color="auto"/>
        <w:bottom w:val="none" w:sz="0" w:space="0" w:color="auto"/>
        <w:right w:val="none" w:sz="0" w:space="0" w:color="auto"/>
      </w:divBdr>
    </w:div>
    <w:div w:id="1221746036">
      <w:bodyDiv w:val="1"/>
      <w:marLeft w:val="0"/>
      <w:marRight w:val="0"/>
      <w:marTop w:val="0"/>
      <w:marBottom w:val="0"/>
      <w:divBdr>
        <w:top w:val="none" w:sz="0" w:space="0" w:color="auto"/>
        <w:left w:val="none" w:sz="0" w:space="0" w:color="auto"/>
        <w:bottom w:val="none" w:sz="0" w:space="0" w:color="auto"/>
        <w:right w:val="none" w:sz="0" w:space="0" w:color="auto"/>
      </w:divBdr>
    </w:div>
    <w:div w:id="1232353198">
      <w:bodyDiv w:val="1"/>
      <w:marLeft w:val="0"/>
      <w:marRight w:val="0"/>
      <w:marTop w:val="0"/>
      <w:marBottom w:val="0"/>
      <w:divBdr>
        <w:top w:val="none" w:sz="0" w:space="0" w:color="auto"/>
        <w:left w:val="none" w:sz="0" w:space="0" w:color="auto"/>
        <w:bottom w:val="none" w:sz="0" w:space="0" w:color="auto"/>
        <w:right w:val="none" w:sz="0" w:space="0" w:color="auto"/>
      </w:divBdr>
    </w:div>
    <w:div w:id="1372028080">
      <w:bodyDiv w:val="1"/>
      <w:marLeft w:val="0"/>
      <w:marRight w:val="0"/>
      <w:marTop w:val="0"/>
      <w:marBottom w:val="0"/>
      <w:divBdr>
        <w:top w:val="none" w:sz="0" w:space="0" w:color="auto"/>
        <w:left w:val="none" w:sz="0" w:space="0" w:color="auto"/>
        <w:bottom w:val="none" w:sz="0" w:space="0" w:color="auto"/>
        <w:right w:val="none" w:sz="0" w:space="0" w:color="auto"/>
      </w:divBdr>
    </w:div>
    <w:div w:id="1539734609">
      <w:bodyDiv w:val="1"/>
      <w:marLeft w:val="0"/>
      <w:marRight w:val="0"/>
      <w:marTop w:val="0"/>
      <w:marBottom w:val="0"/>
      <w:divBdr>
        <w:top w:val="none" w:sz="0" w:space="0" w:color="auto"/>
        <w:left w:val="none" w:sz="0" w:space="0" w:color="auto"/>
        <w:bottom w:val="none" w:sz="0" w:space="0" w:color="auto"/>
        <w:right w:val="none" w:sz="0" w:space="0" w:color="auto"/>
      </w:divBdr>
    </w:div>
    <w:div w:id="1583828907">
      <w:bodyDiv w:val="1"/>
      <w:marLeft w:val="0"/>
      <w:marRight w:val="0"/>
      <w:marTop w:val="0"/>
      <w:marBottom w:val="0"/>
      <w:divBdr>
        <w:top w:val="none" w:sz="0" w:space="0" w:color="auto"/>
        <w:left w:val="none" w:sz="0" w:space="0" w:color="auto"/>
        <w:bottom w:val="none" w:sz="0" w:space="0" w:color="auto"/>
        <w:right w:val="none" w:sz="0" w:space="0" w:color="auto"/>
      </w:divBdr>
    </w:div>
    <w:div w:id="1618562450">
      <w:bodyDiv w:val="1"/>
      <w:marLeft w:val="0"/>
      <w:marRight w:val="0"/>
      <w:marTop w:val="0"/>
      <w:marBottom w:val="0"/>
      <w:divBdr>
        <w:top w:val="none" w:sz="0" w:space="0" w:color="auto"/>
        <w:left w:val="none" w:sz="0" w:space="0" w:color="auto"/>
        <w:bottom w:val="none" w:sz="0" w:space="0" w:color="auto"/>
        <w:right w:val="none" w:sz="0" w:space="0" w:color="auto"/>
      </w:divBdr>
    </w:div>
    <w:div w:id="1666592137">
      <w:bodyDiv w:val="1"/>
      <w:marLeft w:val="0"/>
      <w:marRight w:val="0"/>
      <w:marTop w:val="0"/>
      <w:marBottom w:val="0"/>
      <w:divBdr>
        <w:top w:val="none" w:sz="0" w:space="0" w:color="auto"/>
        <w:left w:val="none" w:sz="0" w:space="0" w:color="auto"/>
        <w:bottom w:val="none" w:sz="0" w:space="0" w:color="auto"/>
        <w:right w:val="none" w:sz="0" w:space="0" w:color="auto"/>
      </w:divBdr>
    </w:div>
    <w:div w:id="1687170679">
      <w:bodyDiv w:val="1"/>
      <w:marLeft w:val="0"/>
      <w:marRight w:val="0"/>
      <w:marTop w:val="0"/>
      <w:marBottom w:val="0"/>
      <w:divBdr>
        <w:top w:val="none" w:sz="0" w:space="0" w:color="auto"/>
        <w:left w:val="none" w:sz="0" w:space="0" w:color="auto"/>
        <w:bottom w:val="none" w:sz="0" w:space="0" w:color="auto"/>
        <w:right w:val="none" w:sz="0" w:space="0" w:color="auto"/>
      </w:divBdr>
    </w:div>
    <w:div w:id="1704593538">
      <w:bodyDiv w:val="1"/>
      <w:marLeft w:val="0"/>
      <w:marRight w:val="0"/>
      <w:marTop w:val="0"/>
      <w:marBottom w:val="0"/>
      <w:divBdr>
        <w:top w:val="none" w:sz="0" w:space="0" w:color="auto"/>
        <w:left w:val="none" w:sz="0" w:space="0" w:color="auto"/>
        <w:bottom w:val="none" w:sz="0" w:space="0" w:color="auto"/>
        <w:right w:val="none" w:sz="0" w:space="0" w:color="auto"/>
      </w:divBdr>
    </w:div>
    <w:div w:id="1736050954">
      <w:bodyDiv w:val="1"/>
      <w:marLeft w:val="0"/>
      <w:marRight w:val="0"/>
      <w:marTop w:val="0"/>
      <w:marBottom w:val="0"/>
      <w:divBdr>
        <w:top w:val="none" w:sz="0" w:space="0" w:color="auto"/>
        <w:left w:val="none" w:sz="0" w:space="0" w:color="auto"/>
        <w:bottom w:val="none" w:sz="0" w:space="0" w:color="auto"/>
        <w:right w:val="none" w:sz="0" w:space="0" w:color="auto"/>
      </w:divBdr>
    </w:div>
    <w:div w:id="1744794178">
      <w:bodyDiv w:val="1"/>
      <w:marLeft w:val="0"/>
      <w:marRight w:val="0"/>
      <w:marTop w:val="0"/>
      <w:marBottom w:val="0"/>
      <w:divBdr>
        <w:top w:val="none" w:sz="0" w:space="0" w:color="auto"/>
        <w:left w:val="none" w:sz="0" w:space="0" w:color="auto"/>
        <w:bottom w:val="none" w:sz="0" w:space="0" w:color="auto"/>
        <w:right w:val="none" w:sz="0" w:space="0" w:color="auto"/>
      </w:divBdr>
    </w:div>
    <w:div w:id="1785886836">
      <w:bodyDiv w:val="1"/>
      <w:marLeft w:val="0"/>
      <w:marRight w:val="0"/>
      <w:marTop w:val="0"/>
      <w:marBottom w:val="0"/>
      <w:divBdr>
        <w:top w:val="none" w:sz="0" w:space="0" w:color="auto"/>
        <w:left w:val="none" w:sz="0" w:space="0" w:color="auto"/>
        <w:bottom w:val="none" w:sz="0" w:space="0" w:color="auto"/>
        <w:right w:val="none" w:sz="0" w:space="0" w:color="auto"/>
      </w:divBdr>
    </w:div>
    <w:div w:id="1813060532">
      <w:bodyDiv w:val="1"/>
      <w:marLeft w:val="0"/>
      <w:marRight w:val="0"/>
      <w:marTop w:val="0"/>
      <w:marBottom w:val="0"/>
      <w:divBdr>
        <w:top w:val="none" w:sz="0" w:space="0" w:color="auto"/>
        <w:left w:val="none" w:sz="0" w:space="0" w:color="auto"/>
        <w:bottom w:val="none" w:sz="0" w:space="0" w:color="auto"/>
        <w:right w:val="none" w:sz="0" w:space="0" w:color="auto"/>
      </w:divBdr>
    </w:div>
    <w:div w:id="1828132693">
      <w:bodyDiv w:val="1"/>
      <w:marLeft w:val="0"/>
      <w:marRight w:val="0"/>
      <w:marTop w:val="0"/>
      <w:marBottom w:val="0"/>
      <w:divBdr>
        <w:top w:val="none" w:sz="0" w:space="0" w:color="auto"/>
        <w:left w:val="none" w:sz="0" w:space="0" w:color="auto"/>
        <w:bottom w:val="none" w:sz="0" w:space="0" w:color="auto"/>
        <w:right w:val="none" w:sz="0" w:space="0" w:color="auto"/>
      </w:divBdr>
    </w:div>
    <w:div w:id="1943105642">
      <w:bodyDiv w:val="1"/>
      <w:marLeft w:val="0"/>
      <w:marRight w:val="0"/>
      <w:marTop w:val="0"/>
      <w:marBottom w:val="0"/>
      <w:divBdr>
        <w:top w:val="none" w:sz="0" w:space="0" w:color="auto"/>
        <w:left w:val="none" w:sz="0" w:space="0" w:color="auto"/>
        <w:bottom w:val="none" w:sz="0" w:space="0" w:color="auto"/>
        <w:right w:val="none" w:sz="0" w:space="0" w:color="auto"/>
      </w:divBdr>
    </w:div>
    <w:div w:id="1944146724">
      <w:bodyDiv w:val="1"/>
      <w:marLeft w:val="0"/>
      <w:marRight w:val="0"/>
      <w:marTop w:val="0"/>
      <w:marBottom w:val="0"/>
      <w:divBdr>
        <w:top w:val="none" w:sz="0" w:space="0" w:color="auto"/>
        <w:left w:val="none" w:sz="0" w:space="0" w:color="auto"/>
        <w:bottom w:val="none" w:sz="0" w:space="0" w:color="auto"/>
        <w:right w:val="none" w:sz="0" w:space="0" w:color="auto"/>
      </w:divBdr>
    </w:div>
    <w:div w:id="1944609814">
      <w:bodyDiv w:val="1"/>
      <w:marLeft w:val="0"/>
      <w:marRight w:val="0"/>
      <w:marTop w:val="0"/>
      <w:marBottom w:val="0"/>
      <w:divBdr>
        <w:top w:val="none" w:sz="0" w:space="0" w:color="auto"/>
        <w:left w:val="none" w:sz="0" w:space="0" w:color="auto"/>
        <w:bottom w:val="none" w:sz="0" w:space="0" w:color="auto"/>
        <w:right w:val="none" w:sz="0" w:space="0" w:color="auto"/>
      </w:divBdr>
    </w:div>
    <w:div w:id="1957250046">
      <w:bodyDiv w:val="1"/>
      <w:marLeft w:val="0"/>
      <w:marRight w:val="0"/>
      <w:marTop w:val="0"/>
      <w:marBottom w:val="0"/>
      <w:divBdr>
        <w:top w:val="none" w:sz="0" w:space="0" w:color="auto"/>
        <w:left w:val="none" w:sz="0" w:space="0" w:color="auto"/>
        <w:bottom w:val="none" w:sz="0" w:space="0" w:color="auto"/>
        <w:right w:val="none" w:sz="0" w:space="0" w:color="auto"/>
      </w:divBdr>
    </w:div>
    <w:div w:id="1969166689">
      <w:bodyDiv w:val="1"/>
      <w:marLeft w:val="0"/>
      <w:marRight w:val="0"/>
      <w:marTop w:val="0"/>
      <w:marBottom w:val="0"/>
      <w:divBdr>
        <w:top w:val="none" w:sz="0" w:space="0" w:color="auto"/>
        <w:left w:val="none" w:sz="0" w:space="0" w:color="auto"/>
        <w:bottom w:val="none" w:sz="0" w:space="0" w:color="auto"/>
        <w:right w:val="none" w:sz="0" w:space="0" w:color="auto"/>
      </w:divBdr>
    </w:div>
    <w:div w:id="2052147469">
      <w:bodyDiv w:val="1"/>
      <w:marLeft w:val="0"/>
      <w:marRight w:val="0"/>
      <w:marTop w:val="0"/>
      <w:marBottom w:val="0"/>
      <w:divBdr>
        <w:top w:val="none" w:sz="0" w:space="0" w:color="auto"/>
        <w:left w:val="none" w:sz="0" w:space="0" w:color="auto"/>
        <w:bottom w:val="none" w:sz="0" w:space="0" w:color="auto"/>
        <w:right w:val="none" w:sz="0" w:space="0" w:color="auto"/>
      </w:divBdr>
    </w:div>
    <w:div w:id="2059355403">
      <w:bodyDiv w:val="1"/>
      <w:marLeft w:val="0"/>
      <w:marRight w:val="0"/>
      <w:marTop w:val="0"/>
      <w:marBottom w:val="0"/>
      <w:divBdr>
        <w:top w:val="none" w:sz="0" w:space="0" w:color="auto"/>
        <w:left w:val="none" w:sz="0" w:space="0" w:color="auto"/>
        <w:bottom w:val="none" w:sz="0" w:space="0" w:color="auto"/>
        <w:right w:val="none" w:sz="0" w:space="0" w:color="auto"/>
      </w:divBdr>
    </w:div>
    <w:div w:id="2075160668">
      <w:bodyDiv w:val="1"/>
      <w:marLeft w:val="0"/>
      <w:marRight w:val="0"/>
      <w:marTop w:val="0"/>
      <w:marBottom w:val="0"/>
      <w:divBdr>
        <w:top w:val="none" w:sz="0" w:space="0" w:color="auto"/>
        <w:left w:val="none" w:sz="0" w:space="0" w:color="auto"/>
        <w:bottom w:val="none" w:sz="0" w:space="0" w:color="auto"/>
        <w:right w:val="none" w:sz="0" w:space="0" w:color="auto"/>
      </w:divBdr>
    </w:div>
    <w:div w:id="2081170649">
      <w:bodyDiv w:val="1"/>
      <w:marLeft w:val="0"/>
      <w:marRight w:val="0"/>
      <w:marTop w:val="0"/>
      <w:marBottom w:val="0"/>
      <w:divBdr>
        <w:top w:val="none" w:sz="0" w:space="0" w:color="auto"/>
        <w:left w:val="none" w:sz="0" w:space="0" w:color="auto"/>
        <w:bottom w:val="none" w:sz="0" w:space="0" w:color="auto"/>
        <w:right w:val="none" w:sz="0" w:space="0" w:color="auto"/>
      </w:divBdr>
    </w:div>
    <w:div w:id="2101559676">
      <w:bodyDiv w:val="1"/>
      <w:marLeft w:val="0"/>
      <w:marRight w:val="0"/>
      <w:marTop w:val="0"/>
      <w:marBottom w:val="0"/>
      <w:divBdr>
        <w:top w:val="none" w:sz="0" w:space="0" w:color="auto"/>
        <w:left w:val="none" w:sz="0" w:space="0" w:color="auto"/>
        <w:bottom w:val="none" w:sz="0" w:space="0" w:color="auto"/>
        <w:right w:val="none" w:sz="0" w:space="0" w:color="auto"/>
      </w:divBdr>
    </w:div>
    <w:div w:id="2101825083">
      <w:bodyDiv w:val="1"/>
      <w:marLeft w:val="0"/>
      <w:marRight w:val="0"/>
      <w:marTop w:val="0"/>
      <w:marBottom w:val="0"/>
      <w:divBdr>
        <w:top w:val="none" w:sz="0" w:space="0" w:color="auto"/>
        <w:left w:val="none" w:sz="0" w:space="0" w:color="auto"/>
        <w:bottom w:val="none" w:sz="0" w:space="0" w:color="auto"/>
        <w:right w:val="none" w:sz="0" w:space="0" w:color="auto"/>
      </w:divBdr>
    </w:div>
    <w:div w:id="2107069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1655</Words>
  <Characters>9439</Characters>
  <Application>Microsoft Macintosh Word</Application>
  <DocSecurity>0</DocSecurity>
  <Lines>78</Lines>
  <Paragraphs>22</Paragraphs>
  <ScaleCrop>false</ScaleCrop>
  <Company>NRAO</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Shepherd</dc:creator>
  <cp:keywords/>
  <cp:lastModifiedBy>Debra Shepherd</cp:lastModifiedBy>
  <cp:revision>44</cp:revision>
  <cp:lastPrinted>2012-10-09T18:38:00Z</cp:lastPrinted>
  <dcterms:created xsi:type="dcterms:W3CDTF">2012-11-14T16:36:00Z</dcterms:created>
  <dcterms:modified xsi:type="dcterms:W3CDTF">2012-11-20T19:40:00Z</dcterms:modified>
</cp:coreProperties>
</file>