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1261">
        <w:rPr>
          <w:rFonts w:ascii="Times New Roman" w:hAnsi="Times New Roman" w:cs="Times New Roman"/>
          <w:b/>
          <w:sz w:val="28"/>
          <w:szCs w:val="28"/>
        </w:rPr>
        <w:t>Proposal for an ALMA Community Day in Tucson</w:t>
      </w:r>
    </w:p>
    <w:bookmarkEnd w:id="0"/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261">
        <w:rPr>
          <w:rFonts w:ascii="Times New Roman" w:hAnsi="Times New Roman" w:cs="Times New Roman"/>
        </w:rPr>
        <w:t>Organization, Logistics, and Audience: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41261">
        <w:rPr>
          <w:rFonts w:ascii="Times New Roman" w:hAnsi="Times New Roman" w:cs="Times New Roman"/>
        </w:rPr>
        <w:t xml:space="preserve">The meeting would be jointly organized by NOAO (contact: Joan </w:t>
      </w:r>
      <w:proofErr w:type="spellStart"/>
      <w:r w:rsidRPr="00641261">
        <w:rPr>
          <w:rFonts w:ascii="Times New Roman" w:hAnsi="Times New Roman" w:cs="Times New Roman"/>
        </w:rPr>
        <w:t>Najita</w:t>
      </w:r>
      <w:proofErr w:type="spellEnd"/>
      <w:r w:rsidRPr="00641261">
        <w:rPr>
          <w:rFonts w:ascii="Times New Roman" w:hAnsi="Times New Roman" w:cs="Times New Roman"/>
        </w:rPr>
        <w:t>,</w:t>
      </w:r>
      <w:r w:rsidRPr="00641261"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head of Office of Science) and Steward Observatory</w:t>
      </w:r>
      <w:proofErr w:type="gramEnd"/>
      <w:r w:rsidRPr="00641261">
        <w:rPr>
          <w:rFonts w:ascii="Times New Roman" w:hAnsi="Times New Roman" w:cs="Times New Roman"/>
        </w:rPr>
        <w:t xml:space="preserve"> (contact: Professor</w:t>
      </w:r>
      <w:r w:rsidRPr="00641261">
        <w:rPr>
          <w:rFonts w:ascii="Times New Roman" w:hAnsi="Times New Roman" w:cs="Times New Roman"/>
        </w:rPr>
        <w:t xml:space="preserve"> </w:t>
      </w:r>
      <w:proofErr w:type="spellStart"/>
      <w:r w:rsidRPr="00641261">
        <w:rPr>
          <w:rFonts w:ascii="Times New Roman" w:hAnsi="Times New Roman" w:cs="Times New Roman"/>
        </w:rPr>
        <w:t>Xiaohui</w:t>
      </w:r>
      <w:proofErr w:type="spellEnd"/>
      <w:r w:rsidRPr="00641261">
        <w:rPr>
          <w:rFonts w:ascii="Times New Roman" w:hAnsi="Times New Roman" w:cs="Times New Roman"/>
        </w:rPr>
        <w:t xml:space="preserve"> Fan).  We would invite participation from other Tucson</w:t>
      </w:r>
      <w:r w:rsidRPr="00641261"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astronomy organizations such as the Lunar Planetary Lab and the</w:t>
      </w:r>
      <w:r w:rsidRPr="00641261"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Planetary Science Institute.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261">
        <w:rPr>
          <w:rFonts w:ascii="Times New Roman" w:hAnsi="Times New Roman" w:cs="Times New Roman"/>
        </w:rPr>
        <w:t>Based on an informal doodle poll, we estimate approximately 30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participants from among the NOAO and Steward Observatory staffs.  NOAO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and Steward both have access to meeting rooms that can accommodate ~40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participants for plenary sessions.  If needed, smaller meeting rooms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are also available for breakout sessions featuring hands-on software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demonstrations.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261">
        <w:rPr>
          <w:rFonts w:ascii="Times New Roman" w:hAnsi="Times New Roman" w:cs="Times New Roman"/>
        </w:rPr>
        <w:t>Expected level of NAASC staff support:</w:t>
      </w:r>
    </w:p>
    <w:p w:rsid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261">
        <w:rPr>
          <w:rFonts w:ascii="Times New Roman" w:hAnsi="Times New Roman" w:cs="Times New Roman"/>
        </w:rPr>
        <w:t>Based on discussions with you, a 1.5-day meeting would allow for an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overview of the ALMA ES capabilities and NAASC community support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programs and brief demonstrations and/or tutorials on the ALMA ES user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tools, including the ALMA Observing Tool for proposal generation and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41261">
        <w:rPr>
          <w:rFonts w:ascii="Times New Roman" w:hAnsi="Times New Roman" w:cs="Times New Roman"/>
        </w:rPr>
        <w:t>SIMdata</w:t>
      </w:r>
      <w:proofErr w:type="spellEnd"/>
      <w:r w:rsidRPr="00641261">
        <w:rPr>
          <w:rFonts w:ascii="Times New Roman" w:hAnsi="Times New Roman" w:cs="Times New Roman"/>
        </w:rPr>
        <w:t xml:space="preserve"> in CASA for simulating observations.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261">
        <w:rPr>
          <w:rFonts w:ascii="Times New Roman" w:hAnsi="Times New Roman" w:cs="Times New Roman"/>
        </w:rPr>
        <w:t>Possible dates: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261">
        <w:rPr>
          <w:rFonts w:ascii="Times New Roman" w:hAnsi="Times New Roman" w:cs="Times New Roman"/>
        </w:rPr>
        <w:t>A brief poll of the organizers of this meeting and the ALMA discussion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41261">
        <w:rPr>
          <w:rFonts w:ascii="Times New Roman" w:hAnsi="Times New Roman" w:cs="Times New Roman"/>
        </w:rPr>
        <w:t>group</w:t>
      </w:r>
      <w:proofErr w:type="gramEnd"/>
      <w:r w:rsidRPr="00641261">
        <w:rPr>
          <w:rFonts w:ascii="Times New Roman" w:hAnsi="Times New Roman" w:cs="Times New Roman"/>
        </w:rPr>
        <w:t xml:space="preserve"> organizers suggests the following possibilities.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261">
        <w:rPr>
          <w:rFonts w:ascii="Times New Roman" w:hAnsi="Times New Roman" w:cs="Times New Roman"/>
        </w:rPr>
        <w:t>April 11-15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261">
        <w:rPr>
          <w:rFonts w:ascii="Times New Roman" w:hAnsi="Times New Roman" w:cs="Times New Roman"/>
        </w:rPr>
        <w:t>April 18-22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261">
        <w:rPr>
          <w:rFonts w:ascii="Times New Roman" w:hAnsi="Times New Roman" w:cs="Times New Roman"/>
        </w:rPr>
        <w:t>May 11-13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261">
        <w:rPr>
          <w:rFonts w:ascii="Times New Roman" w:hAnsi="Times New Roman" w:cs="Times New Roman"/>
        </w:rPr>
        <w:t>Science: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261">
        <w:rPr>
          <w:rFonts w:ascii="Times New Roman" w:hAnsi="Times New Roman" w:cs="Times New Roman"/>
        </w:rPr>
        <w:t>Respondents to our doodle poll represent a wide range of scientific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interests, including galaxy and AGN evolution, stellar populations,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evolved stars, stellar remnants, molecular clouds, star formation, and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 w:rsidRPr="00641261">
        <w:rPr>
          <w:rFonts w:ascii="Times New Roman" w:hAnsi="Times New Roman" w:cs="Times New Roman"/>
        </w:rPr>
        <w:t>circumstellar</w:t>
      </w:r>
      <w:proofErr w:type="spellEnd"/>
      <w:proofErr w:type="gramEnd"/>
      <w:r w:rsidRPr="00641261">
        <w:rPr>
          <w:rFonts w:ascii="Times New Roman" w:hAnsi="Times New Roman" w:cs="Times New Roman"/>
        </w:rPr>
        <w:t> disks.  They include faculty, staff, postdocs, and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students.  Strong interest in ALMA is likely to be sparked by the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bi-weekly discussion group on ALMA that is being held this semester at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Steward/NOAO, which is organized by </w:t>
      </w:r>
      <w:proofErr w:type="spellStart"/>
      <w:r w:rsidRPr="00641261">
        <w:rPr>
          <w:rFonts w:ascii="Times New Roman" w:hAnsi="Times New Roman" w:cs="Times New Roman"/>
        </w:rPr>
        <w:t>Desika</w:t>
      </w:r>
      <w:proofErr w:type="spellEnd"/>
      <w:r w:rsidRPr="00641261">
        <w:rPr>
          <w:rFonts w:ascii="Times New Roman" w:hAnsi="Times New Roman" w:cs="Times New Roman"/>
        </w:rPr>
        <w:t xml:space="preserve"> Narayanan, Ran Wang,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41261">
        <w:rPr>
          <w:rFonts w:ascii="Times New Roman" w:hAnsi="Times New Roman" w:cs="Times New Roman"/>
        </w:rPr>
        <w:t>Xiaohui</w:t>
      </w:r>
      <w:proofErr w:type="spellEnd"/>
      <w:r w:rsidRPr="00641261">
        <w:rPr>
          <w:rFonts w:ascii="Times New Roman" w:hAnsi="Times New Roman" w:cs="Times New Roman"/>
        </w:rPr>
        <w:t xml:space="preserve"> Fan, and </w:t>
      </w:r>
      <w:proofErr w:type="spellStart"/>
      <w:r w:rsidRPr="00641261">
        <w:rPr>
          <w:rFonts w:ascii="Times New Roman" w:hAnsi="Times New Roman" w:cs="Times New Roman"/>
        </w:rPr>
        <w:t>Yancy</w:t>
      </w:r>
      <w:proofErr w:type="spellEnd"/>
      <w:r w:rsidRPr="00641261">
        <w:rPr>
          <w:rFonts w:ascii="Times New Roman" w:hAnsi="Times New Roman" w:cs="Times New Roman"/>
        </w:rPr>
        <w:t xml:space="preserve"> Shirley.  To provide more specificity, we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describe below two example science programs that would be enabled by</w:t>
      </w:r>
    </w:p>
    <w:p w:rsid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261">
        <w:rPr>
          <w:rFonts w:ascii="Times New Roman" w:hAnsi="Times New Roman" w:cs="Times New Roman"/>
        </w:rPr>
        <w:t>ALMA.</w:t>
      </w:r>
      <w:r>
        <w:rPr>
          <w:rFonts w:ascii="Times New Roman" w:hAnsi="Times New Roman" w:cs="Times New Roman"/>
        </w:rPr>
        <w:t xml:space="preserve"> 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261">
        <w:rPr>
          <w:rFonts w:ascii="Times New Roman" w:hAnsi="Times New Roman" w:cs="Times New Roman"/>
        </w:rPr>
        <w:t>Galaxy Evolution (</w:t>
      </w:r>
      <w:proofErr w:type="spellStart"/>
      <w:r w:rsidRPr="00641261">
        <w:rPr>
          <w:rFonts w:ascii="Times New Roman" w:hAnsi="Times New Roman" w:cs="Times New Roman"/>
        </w:rPr>
        <w:t>Desika</w:t>
      </w:r>
      <w:proofErr w:type="spellEnd"/>
      <w:r w:rsidRPr="00641261">
        <w:rPr>
          <w:rFonts w:ascii="Times New Roman" w:hAnsi="Times New Roman" w:cs="Times New Roman"/>
        </w:rPr>
        <w:t xml:space="preserve"> Narayanan)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261">
        <w:rPr>
          <w:rFonts w:ascii="Times New Roman" w:hAnsi="Times New Roman" w:cs="Times New Roman"/>
        </w:rPr>
        <w:t>The resolution afforded by ALMA will allow us to make substantive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headway in studies of both local and higher-redshift systems.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Locally, we will be able to better understand the formation and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evolution of Giant Molecular Clouds in a variety of galactic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environments.  For example, while we know that Galactic GMCs share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relatively similar physical properties, it is unknown whether or not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this is true when subject to the extreme pressures at the centers of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ULIRGs.  This will have profound consequences for our understanding of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the potential evolution of the CO-H2 conversion factor with mass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 xml:space="preserve">surface density in galaxies (e.g. </w:t>
      </w:r>
      <w:proofErr w:type="spellStart"/>
      <w:r w:rsidRPr="00641261">
        <w:rPr>
          <w:rFonts w:ascii="Times New Roman" w:hAnsi="Times New Roman" w:cs="Times New Roman"/>
        </w:rPr>
        <w:t>Downes</w:t>
      </w:r>
      <w:proofErr w:type="spellEnd"/>
      <w:r w:rsidRPr="00641261">
        <w:rPr>
          <w:rFonts w:ascii="Times New Roman" w:hAnsi="Times New Roman" w:cs="Times New Roman"/>
        </w:rPr>
        <w:t xml:space="preserve"> and Solomon, 1998).  ALMA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will afford us, for the first time, the ability to directly image GMCs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41261">
        <w:rPr>
          <w:rFonts w:ascii="Times New Roman" w:hAnsi="Times New Roman" w:cs="Times New Roman"/>
        </w:rPr>
        <w:t>in</w:t>
      </w:r>
      <w:proofErr w:type="gramEnd"/>
      <w:r w:rsidRPr="00641261">
        <w:rPr>
          <w:rFonts w:ascii="Times New Roman" w:hAnsi="Times New Roman" w:cs="Times New Roman"/>
        </w:rPr>
        <w:t xml:space="preserve"> local galaxy mergers.  We will be able to measure their sizes,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masses and temperatures and ascertain how they may vary from those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seen in the Milky Way.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261">
        <w:rPr>
          <w:rFonts w:ascii="Times New Roman" w:hAnsi="Times New Roman" w:cs="Times New Roman"/>
        </w:rPr>
        <w:t>At z~2, we will be able to use the high spatial resolution of ALMA to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 xml:space="preserve">understand formation mechanisms of </w:t>
      </w:r>
      <w:r w:rsidRPr="00641261">
        <w:rPr>
          <w:rFonts w:ascii="Times New Roman" w:hAnsi="Times New Roman" w:cs="Times New Roman"/>
        </w:rPr>
        <w:lastRenderedPageBreak/>
        <w:t>some of the most extreme galaxies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in the Universe.   A variety of novel selection techniques with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261">
        <w:rPr>
          <w:rFonts w:ascii="Times New Roman" w:hAnsi="Times New Roman" w:cs="Times New Roman"/>
        </w:rPr>
        <w:t xml:space="preserve">Spitzer, Herschel and the JCMT are </w:t>
      </w:r>
      <w:proofErr w:type="gramStart"/>
      <w:r w:rsidRPr="00641261">
        <w:rPr>
          <w:rFonts w:ascii="Times New Roman" w:hAnsi="Times New Roman" w:cs="Times New Roman"/>
        </w:rPr>
        <w:t>uncovering  galaxies</w:t>
      </w:r>
      <w:proofErr w:type="gramEnd"/>
      <w:r w:rsidRPr="00641261">
        <w:rPr>
          <w:rFonts w:ascii="Times New Roman" w:hAnsi="Times New Roman" w:cs="Times New Roman"/>
        </w:rPr>
        <w:t xml:space="preserve"> with vigorous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 xml:space="preserve">star formation rates (&gt;1000 </w:t>
      </w:r>
      <w:proofErr w:type="spellStart"/>
      <w:r w:rsidRPr="00641261">
        <w:rPr>
          <w:rFonts w:ascii="Times New Roman" w:hAnsi="Times New Roman" w:cs="Times New Roman"/>
        </w:rPr>
        <w:t>Msun</w:t>
      </w:r>
      <w:proofErr w:type="spellEnd"/>
      <w:r w:rsidRPr="00641261">
        <w:rPr>
          <w:rFonts w:ascii="Times New Roman" w:hAnsi="Times New Roman" w:cs="Times New Roman"/>
        </w:rPr>
        <w:t>/</w:t>
      </w:r>
      <w:proofErr w:type="spellStart"/>
      <w:r w:rsidRPr="00641261">
        <w:rPr>
          <w:rFonts w:ascii="Times New Roman" w:hAnsi="Times New Roman" w:cs="Times New Roman"/>
        </w:rPr>
        <w:t>yr</w:t>
      </w:r>
      <w:proofErr w:type="spellEnd"/>
      <w:r w:rsidRPr="00641261">
        <w:rPr>
          <w:rFonts w:ascii="Times New Roman" w:hAnsi="Times New Roman" w:cs="Times New Roman"/>
        </w:rPr>
        <w:t>).  The origin of these sources is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still a topic of contentious debate.  It is not clear as to whether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41261">
        <w:rPr>
          <w:rFonts w:ascii="Times New Roman" w:hAnsi="Times New Roman" w:cs="Times New Roman"/>
        </w:rPr>
        <w:t>these</w:t>
      </w:r>
      <w:proofErr w:type="gramEnd"/>
      <w:r w:rsidRPr="00641261">
        <w:rPr>
          <w:rFonts w:ascii="Times New Roman" w:hAnsi="Times New Roman" w:cs="Times New Roman"/>
        </w:rPr>
        <w:t xml:space="preserve"> are merger-driven, or if there are too few mergers in the high-z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 xml:space="preserve">Universe to constitute the </w:t>
      </w:r>
      <w:proofErr w:type="spellStart"/>
      <w:r w:rsidRPr="00641261">
        <w:rPr>
          <w:rFonts w:ascii="Times New Roman" w:hAnsi="Times New Roman" w:cs="Times New Roman"/>
        </w:rPr>
        <w:t>the</w:t>
      </w:r>
      <w:proofErr w:type="spellEnd"/>
      <w:r w:rsidRPr="00641261">
        <w:rPr>
          <w:rFonts w:ascii="Times New Roman" w:hAnsi="Times New Roman" w:cs="Times New Roman"/>
        </w:rPr>
        <w:t xml:space="preserve"> populations of 24 micron and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41261">
        <w:rPr>
          <w:rFonts w:ascii="Times New Roman" w:hAnsi="Times New Roman" w:cs="Times New Roman"/>
        </w:rPr>
        <w:t>submillimeter</w:t>
      </w:r>
      <w:proofErr w:type="spellEnd"/>
      <w:r w:rsidRPr="00641261">
        <w:rPr>
          <w:rFonts w:ascii="Times New Roman" w:hAnsi="Times New Roman" w:cs="Times New Roman"/>
        </w:rPr>
        <w:t>-selected sources. With ALMA, we will be able to directly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41261">
        <w:rPr>
          <w:rFonts w:ascii="Times New Roman" w:hAnsi="Times New Roman" w:cs="Times New Roman"/>
        </w:rPr>
        <w:t>resolve</w:t>
      </w:r>
      <w:proofErr w:type="gramEnd"/>
      <w:r w:rsidRPr="00641261">
        <w:rPr>
          <w:rFonts w:ascii="Times New Roman" w:hAnsi="Times New Roman" w:cs="Times New Roman"/>
        </w:rPr>
        <w:t xml:space="preserve"> these systems and search for potential merger signatures (e.g.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multiple counterparts) versus ordered disk-like rotation.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261">
        <w:rPr>
          <w:rFonts w:ascii="Times New Roman" w:hAnsi="Times New Roman" w:cs="Times New Roman"/>
        </w:rPr>
        <w:t>AGN evolution and BH/galaxy connection (</w:t>
      </w:r>
      <w:proofErr w:type="spellStart"/>
      <w:r w:rsidRPr="00641261">
        <w:rPr>
          <w:rFonts w:ascii="Times New Roman" w:hAnsi="Times New Roman" w:cs="Times New Roman"/>
        </w:rPr>
        <w:t>Xiaohui</w:t>
      </w:r>
      <w:proofErr w:type="spellEnd"/>
      <w:r w:rsidRPr="00641261">
        <w:rPr>
          <w:rFonts w:ascii="Times New Roman" w:hAnsi="Times New Roman" w:cs="Times New Roman"/>
        </w:rPr>
        <w:t xml:space="preserve"> Fan)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261">
        <w:rPr>
          <w:rFonts w:ascii="Times New Roman" w:hAnsi="Times New Roman" w:cs="Times New Roman"/>
        </w:rPr>
        <w:t>Supermassive black holes (BHs) in the center of massive galaxies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 xml:space="preserve">obtain most of their mass through </w:t>
      </w:r>
      <w:proofErr w:type="spellStart"/>
      <w:r w:rsidRPr="00641261">
        <w:rPr>
          <w:rFonts w:ascii="Times New Roman" w:hAnsi="Times New Roman" w:cs="Times New Roman"/>
        </w:rPr>
        <w:t>Eddington</w:t>
      </w:r>
      <w:proofErr w:type="spellEnd"/>
      <w:r w:rsidRPr="00641261">
        <w:rPr>
          <w:rFonts w:ascii="Times New Roman" w:hAnsi="Times New Roman" w:cs="Times New Roman"/>
        </w:rPr>
        <w:t>-limited accretion during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quasar/AGN phase. Active BHs, in turn, are thought to have played a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41261">
        <w:rPr>
          <w:rFonts w:ascii="Times New Roman" w:hAnsi="Times New Roman" w:cs="Times New Roman"/>
        </w:rPr>
        <w:t>crucial</w:t>
      </w:r>
      <w:proofErr w:type="gramEnd"/>
      <w:r w:rsidRPr="00641261">
        <w:rPr>
          <w:rFonts w:ascii="Times New Roman" w:hAnsi="Times New Roman" w:cs="Times New Roman"/>
        </w:rPr>
        <w:t xml:space="preserve"> role in galaxy assembly through feedback effects to their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galactic environment. Understanding the coevolution of supermassive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BHs and galaxies is one of the key goals of galaxy formation and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41261">
        <w:rPr>
          <w:rFonts w:ascii="Times New Roman" w:hAnsi="Times New Roman" w:cs="Times New Roman"/>
        </w:rPr>
        <w:t>observational</w:t>
      </w:r>
      <w:proofErr w:type="gramEnd"/>
      <w:r w:rsidRPr="00641261">
        <w:rPr>
          <w:rFonts w:ascii="Times New Roman" w:hAnsi="Times New Roman" w:cs="Times New Roman"/>
        </w:rPr>
        <w:t xml:space="preserve"> cosmology. ALMA observations will directly probe the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dust and gas emission in quasar host galaxies while minimizing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contaminations from quasar activity itself. We will study the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relationship between supermassive BH growth and galaxy evolution at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the high redshift frontier by carrying out detailed observations of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the most distant quasars and their host galaxies, combining the power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of ALMA with new optical/near-IR facilities.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261">
        <w:rPr>
          <w:rFonts w:ascii="Times New Roman" w:hAnsi="Times New Roman" w:cs="Times New Roman"/>
        </w:rPr>
        <w:t xml:space="preserve">We will obtain deep, high resolution </w:t>
      </w:r>
      <w:proofErr w:type="spellStart"/>
      <w:r w:rsidRPr="00641261">
        <w:rPr>
          <w:rFonts w:ascii="Times New Roman" w:hAnsi="Times New Roman" w:cs="Times New Roman"/>
        </w:rPr>
        <w:t>submillimeter</w:t>
      </w:r>
      <w:proofErr w:type="spellEnd"/>
      <w:r w:rsidRPr="00641261">
        <w:rPr>
          <w:rFonts w:ascii="Times New Roman" w:hAnsi="Times New Roman" w:cs="Times New Roman"/>
        </w:rPr>
        <w:t xml:space="preserve"> continuum and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[CII]/CO line observations of a complete sample of SDSS quasars at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z~6, covering a wide luminosity range, during ALMA early science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41261">
        <w:rPr>
          <w:rFonts w:ascii="Times New Roman" w:hAnsi="Times New Roman" w:cs="Times New Roman"/>
        </w:rPr>
        <w:t>observation</w:t>
      </w:r>
      <w:proofErr w:type="gramEnd"/>
      <w:r w:rsidRPr="00641261">
        <w:rPr>
          <w:rFonts w:ascii="Times New Roman" w:hAnsi="Times New Roman" w:cs="Times New Roman"/>
        </w:rPr>
        <w:t xml:space="preserve"> phase. These observations will reach an order magnitude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 xml:space="preserve">deeper than current limits in </w:t>
      </w:r>
      <w:proofErr w:type="spellStart"/>
      <w:r w:rsidRPr="00641261">
        <w:rPr>
          <w:rFonts w:ascii="Times New Roman" w:hAnsi="Times New Roman" w:cs="Times New Roman"/>
        </w:rPr>
        <w:t>submm</w:t>
      </w:r>
      <w:proofErr w:type="spellEnd"/>
      <w:r w:rsidRPr="00641261">
        <w:rPr>
          <w:rFonts w:ascii="Times New Roman" w:hAnsi="Times New Roman" w:cs="Times New Roman"/>
        </w:rPr>
        <w:t xml:space="preserve"> wavelength. They will be used to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measure star formation rate, size and gas kinematics of the host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41261">
        <w:rPr>
          <w:rFonts w:ascii="Times New Roman" w:hAnsi="Times New Roman" w:cs="Times New Roman"/>
        </w:rPr>
        <w:t>galaxies</w:t>
      </w:r>
      <w:proofErr w:type="gramEnd"/>
      <w:r w:rsidRPr="00641261">
        <w:rPr>
          <w:rFonts w:ascii="Times New Roman" w:hAnsi="Times New Roman" w:cs="Times New Roman"/>
        </w:rPr>
        <w:t>, and provide estimates of the galaxy dynamical mass. Using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these data, we will study the evolution of BH mass/galaxy mass (or</w:t>
      </w:r>
      <w:r>
        <w:rPr>
          <w:rFonts w:ascii="Times New Roman" w:hAnsi="Times New Roman" w:cs="Times New Roman"/>
        </w:rPr>
        <w:t xml:space="preserve"> </w:t>
      </w:r>
      <w:r w:rsidRPr="00641261">
        <w:rPr>
          <w:rFonts w:ascii="Times New Roman" w:hAnsi="Times New Roman" w:cs="Times New Roman"/>
        </w:rPr>
        <w:t>M-sigma) relation and the feedback effects of rapid BH growth on</w:t>
      </w:r>
    </w:p>
    <w:p w:rsidR="00641261" w:rsidRPr="00641261" w:rsidRDefault="00641261" w:rsidP="00641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41261">
        <w:rPr>
          <w:rFonts w:ascii="Times New Roman" w:hAnsi="Times New Roman" w:cs="Times New Roman"/>
        </w:rPr>
        <w:t>galaxy</w:t>
      </w:r>
      <w:proofErr w:type="gramEnd"/>
      <w:r w:rsidRPr="00641261">
        <w:rPr>
          <w:rFonts w:ascii="Times New Roman" w:hAnsi="Times New Roman" w:cs="Times New Roman"/>
        </w:rPr>
        <w:t xml:space="preserve"> formation at the earliest epoch.</w:t>
      </w:r>
    </w:p>
    <w:p w:rsidR="00641261" w:rsidRPr="00641261" w:rsidRDefault="00641261">
      <w:pPr>
        <w:rPr>
          <w:rFonts w:ascii="Times New Roman" w:hAnsi="Times New Roman" w:cs="Times New Roman"/>
        </w:rPr>
      </w:pPr>
    </w:p>
    <w:sectPr w:rsidR="00641261" w:rsidRPr="00641261" w:rsidSect="00641261"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61"/>
    <w:rsid w:val="00641261"/>
    <w:rsid w:val="00D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4CD4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1166</Words>
  <Characters>3943</Characters>
  <Application>Microsoft Macintosh Word</Application>
  <DocSecurity>0</DocSecurity>
  <Lines>3943</Lines>
  <Paragraphs>1021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Lyndele von Schill</dc:creator>
  <cp:keywords/>
  <dc:description/>
  <cp:lastModifiedBy>Lyndele von Schill</cp:lastModifiedBy>
  <cp:revision>1</cp:revision>
  <dcterms:created xsi:type="dcterms:W3CDTF">2011-02-01T19:19:00Z</dcterms:created>
  <dcterms:modified xsi:type="dcterms:W3CDTF">2011-02-01T19:22:00Z</dcterms:modified>
</cp:coreProperties>
</file>